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9B7" w:rsidRPr="002079B7" w:rsidRDefault="002079B7" w:rsidP="002079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079B7">
        <w:rPr>
          <w:rFonts w:ascii="Times New Roman" w:hAnsi="Times New Roman" w:cs="Times New Roman"/>
          <w:b/>
          <w:sz w:val="36"/>
          <w:szCs w:val="36"/>
        </w:rPr>
        <w:t>Івано-Франківська обласна універсальна наукова бібліотека ім. І. Франка</w:t>
      </w:r>
    </w:p>
    <w:p w:rsidR="002079B7" w:rsidRPr="002079B7" w:rsidRDefault="002079B7" w:rsidP="0086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6"/>
          <w:szCs w:val="36"/>
        </w:rPr>
      </w:pPr>
    </w:p>
    <w:p w:rsidR="002079B7" w:rsidRDefault="002079B7" w:rsidP="0086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79B7" w:rsidRDefault="002079B7" w:rsidP="0086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79B7" w:rsidRDefault="002079B7" w:rsidP="0086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79B7" w:rsidRDefault="002079B7" w:rsidP="0086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79B7" w:rsidRDefault="002079B7" w:rsidP="0086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79B7" w:rsidRDefault="002079B7" w:rsidP="0086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79B7" w:rsidRDefault="002079B7" w:rsidP="00207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34503" w:rsidRDefault="00434503" w:rsidP="00207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2079B7" w:rsidRDefault="002079B7" w:rsidP="002079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61616" w:rsidRPr="00434503" w:rsidRDefault="00861616" w:rsidP="002079B7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64"/>
          <w:szCs w:val="64"/>
        </w:rPr>
      </w:pPr>
      <w:r w:rsidRPr="00434503">
        <w:rPr>
          <w:rFonts w:ascii="Times New Roman" w:hAnsi="Times New Roman" w:cs="Times New Roman"/>
          <w:b/>
          <w:sz w:val="64"/>
          <w:szCs w:val="64"/>
        </w:rPr>
        <w:t>Життєдіяльність бібліотек ОТГ Івано-Франківщини</w:t>
      </w:r>
    </w:p>
    <w:p w:rsidR="002079B7" w:rsidRDefault="002079B7" w:rsidP="0086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434503" w:rsidRPr="002079B7" w:rsidRDefault="00434503" w:rsidP="0086161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44"/>
          <w:szCs w:val="44"/>
        </w:rPr>
      </w:pPr>
    </w:p>
    <w:p w:rsidR="004616E2" w:rsidRPr="00434503" w:rsidRDefault="004616E2" w:rsidP="004616E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34503">
        <w:rPr>
          <w:rFonts w:ascii="Times New Roman" w:hAnsi="Times New Roman" w:cs="Times New Roman"/>
          <w:b/>
          <w:sz w:val="36"/>
          <w:szCs w:val="36"/>
        </w:rPr>
        <w:t>підсумки соціологічного дослідження</w:t>
      </w:r>
    </w:p>
    <w:p w:rsidR="00FB7788" w:rsidRDefault="00FB7788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079B7" w:rsidRDefault="002079B7" w:rsidP="0086161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71FB6" w:rsidRDefault="00471FB6" w:rsidP="00207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079B7" w:rsidRPr="002079B7" w:rsidRDefault="002079B7" w:rsidP="002079B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9B7">
        <w:rPr>
          <w:rFonts w:ascii="Times New Roman" w:hAnsi="Times New Roman" w:cs="Times New Roman"/>
          <w:b/>
          <w:sz w:val="32"/>
          <w:szCs w:val="32"/>
        </w:rPr>
        <w:t>Івано-Франківськ</w:t>
      </w:r>
    </w:p>
    <w:p w:rsidR="002079B7" w:rsidRPr="00471FB6" w:rsidRDefault="002079B7" w:rsidP="00471FB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79B7">
        <w:rPr>
          <w:rFonts w:ascii="Times New Roman" w:hAnsi="Times New Roman" w:cs="Times New Roman"/>
          <w:b/>
          <w:sz w:val="32"/>
          <w:szCs w:val="32"/>
        </w:rPr>
        <w:t>2020</w:t>
      </w:r>
    </w:p>
    <w:p w:rsidR="00DF5F92" w:rsidRDefault="00DF5F92" w:rsidP="00261A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Публічні бібліотеки залишаються чи не єдиним доступним та безкоштовним джерелом отримання достовірної інформації, простором, що об’єднує </w:t>
      </w:r>
      <w:r w:rsidR="00292DCA">
        <w:rPr>
          <w:rFonts w:ascii="Times New Roman" w:hAnsi="Times New Roman" w:cs="Times New Roman"/>
          <w:sz w:val="28"/>
          <w:szCs w:val="28"/>
        </w:rPr>
        <w:t>громаду, виховує толерантність, гуртує активних і небайдужих мешканців для обговорення ідей та втілення їх в проєктах для сталого розвитку як окремих населених пунктів, так і об’єднаних територіальних громад.</w:t>
      </w:r>
    </w:p>
    <w:p w:rsidR="00861616" w:rsidRDefault="005800FE" w:rsidP="00261A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Сьогодні в Івано-Франківській області створено </w:t>
      </w:r>
      <w:r w:rsidR="00691B4C">
        <w:rPr>
          <w:rFonts w:ascii="Times New Roman" w:hAnsi="Times New Roman" w:cs="Times New Roman"/>
          <w:sz w:val="28"/>
          <w:szCs w:val="28"/>
        </w:rPr>
        <w:t xml:space="preserve">62 </w:t>
      </w:r>
      <w:r>
        <w:rPr>
          <w:rFonts w:ascii="Times New Roman" w:hAnsi="Times New Roman" w:cs="Times New Roman"/>
          <w:sz w:val="28"/>
          <w:szCs w:val="28"/>
        </w:rPr>
        <w:t>об’єднані територіальні громади</w:t>
      </w:r>
      <w:r w:rsidR="00861616">
        <w:rPr>
          <w:rFonts w:ascii="Times New Roman" w:hAnsi="Times New Roman" w:cs="Times New Roman"/>
          <w:sz w:val="28"/>
          <w:szCs w:val="28"/>
        </w:rPr>
        <w:t xml:space="preserve"> (на момент проведення дослідження – </w:t>
      </w:r>
      <w:r w:rsidR="00861616" w:rsidRPr="004616E2">
        <w:rPr>
          <w:rFonts w:ascii="Times New Roman" w:hAnsi="Times New Roman" w:cs="Times New Roman"/>
          <w:sz w:val="28"/>
          <w:szCs w:val="28"/>
        </w:rPr>
        <w:t>39</w:t>
      </w:r>
      <w:r w:rsidR="00861616">
        <w:t>)</w:t>
      </w:r>
      <w:r w:rsidRPr="00AB14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61616" w:rsidRDefault="00861616" w:rsidP="00261A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Кожна ОТГ отримала повноваження самостійно вирішувати питання організації системи бібліотечного обслуговування та шляхи її оптимізації. І тому ОУНБ ім. І. Франка вирішила дослідити діяльність книгозбірень об’єднаних територіальних громад, провівши обласне соціологічне дослідження </w:t>
      </w:r>
      <w:r w:rsidRPr="005800FE">
        <w:rPr>
          <w:rFonts w:ascii="Times New Roman" w:hAnsi="Times New Roman" w:cs="Times New Roman"/>
          <w:b/>
          <w:sz w:val="28"/>
          <w:szCs w:val="28"/>
        </w:rPr>
        <w:t>«Життєдіяльність бібліотек ОТГ Івано-Франківщини»</w:t>
      </w:r>
      <w:r w:rsidRPr="00195115">
        <w:rPr>
          <w:rFonts w:ascii="Times New Roman" w:hAnsi="Times New Roman" w:cs="Times New Roman"/>
          <w:sz w:val="28"/>
          <w:szCs w:val="28"/>
        </w:rPr>
        <w:t>.</w:t>
      </w:r>
    </w:p>
    <w:p w:rsidR="005800FE" w:rsidRDefault="005800FE" w:rsidP="00261A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b/>
          <w:sz w:val="28"/>
          <w:szCs w:val="28"/>
        </w:rPr>
        <w:t>Мета дослідження</w:t>
      </w:r>
      <w:r w:rsidRPr="005800F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визначення місця публічної бібліотеки ОТГ в громадському та культурно-просвітницькому житті місцевого населення, її реальній участі у визначенні та вирішенні існуючи</w:t>
      </w:r>
      <w:r w:rsidR="00691B4C">
        <w:rPr>
          <w:rFonts w:ascii="Times New Roman" w:hAnsi="Times New Roman" w:cs="Times New Roman"/>
          <w:sz w:val="28"/>
          <w:szCs w:val="28"/>
        </w:rPr>
        <w:t>х потреб територіальних громад.</w:t>
      </w:r>
    </w:p>
    <w:p w:rsidR="007D5DFD" w:rsidRPr="00261A73" w:rsidRDefault="007D5DFD" w:rsidP="00261A73">
      <w:pPr>
        <w:autoSpaceDE w:val="0"/>
        <w:autoSpaceDN w:val="0"/>
        <w:adjustRightInd w:val="0"/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261A73">
        <w:rPr>
          <w:rFonts w:ascii="Times New Roman" w:hAnsi="Times New Roman" w:cs="Times New Roman"/>
          <w:b/>
          <w:bCs/>
          <w:sz w:val="28"/>
          <w:szCs w:val="28"/>
        </w:rPr>
        <w:t xml:space="preserve">Об’єкт </w:t>
      </w:r>
      <w:r w:rsidRPr="00261A73">
        <w:rPr>
          <w:rFonts w:ascii="Times New Roman" w:hAnsi="Times New Roman" w:cs="Times New Roman"/>
          <w:sz w:val="28"/>
          <w:szCs w:val="28"/>
        </w:rPr>
        <w:t>дослідження – публічні бібліотеки ОТГ.</w:t>
      </w:r>
    </w:p>
    <w:p w:rsidR="007D5DFD" w:rsidRPr="00261A73" w:rsidRDefault="007D5DFD" w:rsidP="00261A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61A73">
        <w:rPr>
          <w:rFonts w:ascii="Times New Roman" w:hAnsi="Times New Roman" w:cs="Times New Roman"/>
          <w:b/>
          <w:bCs/>
          <w:sz w:val="28"/>
          <w:szCs w:val="28"/>
        </w:rPr>
        <w:t xml:space="preserve">Предмет </w:t>
      </w:r>
      <w:r w:rsidRPr="00261A73">
        <w:rPr>
          <w:rFonts w:ascii="Times New Roman" w:hAnsi="Times New Roman" w:cs="Times New Roman"/>
          <w:sz w:val="28"/>
          <w:szCs w:val="28"/>
        </w:rPr>
        <w:t>дослідження –</w:t>
      </w:r>
      <w:r w:rsidR="00E05BBF">
        <w:rPr>
          <w:rFonts w:ascii="Times New Roman" w:hAnsi="Times New Roman" w:cs="Times New Roman"/>
          <w:sz w:val="28"/>
          <w:szCs w:val="28"/>
        </w:rPr>
        <w:t xml:space="preserve"> </w:t>
      </w:r>
      <w:r w:rsidR="00261A73">
        <w:rPr>
          <w:rFonts w:ascii="Times New Roman" w:hAnsi="Times New Roman" w:cs="Times New Roman"/>
          <w:sz w:val="28"/>
          <w:szCs w:val="28"/>
        </w:rPr>
        <w:t>бібліотечні послуги для мешканців громад</w:t>
      </w:r>
      <w:r w:rsidRPr="00261A73">
        <w:rPr>
          <w:rFonts w:ascii="Times New Roman" w:hAnsi="Times New Roman" w:cs="Times New Roman"/>
          <w:sz w:val="28"/>
          <w:szCs w:val="28"/>
        </w:rPr>
        <w:t>.</w:t>
      </w:r>
    </w:p>
    <w:p w:rsidR="005800FE" w:rsidRPr="00195115" w:rsidRDefault="005800FE" w:rsidP="00261A7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5115">
        <w:rPr>
          <w:rFonts w:ascii="Times New Roman" w:hAnsi="Times New Roman" w:cs="Times New Roman"/>
          <w:b/>
          <w:sz w:val="28"/>
          <w:szCs w:val="28"/>
        </w:rPr>
        <w:t>Завдання дослідження:</w:t>
      </w:r>
    </w:p>
    <w:p w:rsidR="005800FE" w:rsidRPr="00195115" w:rsidRDefault="005800FE" w:rsidP="00261A73">
      <w:pPr>
        <w:numPr>
          <w:ilvl w:val="0"/>
          <w:numId w:val="3"/>
        </w:numPr>
        <w:tabs>
          <w:tab w:val="num" w:pos="142"/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Проаналізувати діяльність</w:t>
      </w:r>
      <w:r w:rsidRPr="00562B47">
        <w:rPr>
          <w:rFonts w:ascii="Times New Roman" w:hAnsi="Times New Roman" w:cs="Times New Roman"/>
          <w:sz w:val="28"/>
          <w:szCs w:val="28"/>
        </w:rPr>
        <w:t xml:space="preserve"> публічної бібліотеки </w:t>
      </w:r>
      <w:r w:rsidR="00861616">
        <w:rPr>
          <w:rFonts w:ascii="Times New Roman" w:hAnsi="Times New Roman" w:cs="Times New Roman"/>
          <w:sz w:val="28"/>
          <w:szCs w:val="28"/>
        </w:rPr>
        <w:t>в інфраструктурі</w:t>
      </w:r>
      <w:r>
        <w:rPr>
          <w:rFonts w:ascii="Times New Roman" w:hAnsi="Times New Roman" w:cs="Times New Roman"/>
          <w:sz w:val="28"/>
          <w:szCs w:val="28"/>
        </w:rPr>
        <w:t xml:space="preserve"> ОТГ.</w:t>
      </w:r>
    </w:p>
    <w:p w:rsidR="005800FE" w:rsidRDefault="005800FE" w:rsidP="00261A73">
      <w:pPr>
        <w:numPr>
          <w:ilvl w:val="0"/>
          <w:numId w:val="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115">
        <w:rPr>
          <w:rFonts w:ascii="Times New Roman" w:hAnsi="Times New Roman" w:cs="Times New Roman"/>
          <w:sz w:val="28"/>
          <w:szCs w:val="28"/>
        </w:rPr>
        <w:t xml:space="preserve">Виявити </w:t>
      </w:r>
      <w:r>
        <w:rPr>
          <w:rFonts w:ascii="Times New Roman" w:hAnsi="Times New Roman" w:cs="Times New Roman"/>
          <w:sz w:val="28"/>
          <w:szCs w:val="28"/>
        </w:rPr>
        <w:t>інноваційні бібліотечні послуги, необхідні читачам.</w:t>
      </w:r>
    </w:p>
    <w:p w:rsidR="00861616" w:rsidRDefault="005800FE" w:rsidP="00261A73">
      <w:pPr>
        <w:numPr>
          <w:ilvl w:val="0"/>
          <w:numId w:val="3"/>
        </w:numPr>
        <w:tabs>
          <w:tab w:val="num" w:pos="142"/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Визначити культурні та соціальні запити мешканців громади різних вікових категорій.</w:t>
      </w:r>
    </w:p>
    <w:p w:rsidR="00E05BBF" w:rsidRPr="00E05BBF" w:rsidRDefault="00E05BBF" w:rsidP="00E05BBF">
      <w:pPr>
        <w:pStyle w:val="a3"/>
        <w:autoSpaceDE w:val="0"/>
        <w:autoSpaceDN w:val="0"/>
        <w:adjustRightInd w:val="0"/>
        <w:spacing w:after="0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E05BBF">
        <w:rPr>
          <w:rFonts w:ascii="Times New Roman" w:hAnsi="Times New Roman" w:cs="Times New Roman"/>
          <w:b/>
          <w:bCs/>
          <w:sz w:val="28"/>
          <w:szCs w:val="28"/>
        </w:rPr>
        <w:t>Методика дослідження</w:t>
      </w:r>
      <w:r w:rsidRPr="00E05BBF">
        <w:rPr>
          <w:rFonts w:ascii="Times New Roman" w:hAnsi="Times New Roman" w:cs="Times New Roman"/>
          <w:sz w:val="28"/>
          <w:szCs w:val="28"/>
        </w:rPr>
        <w:t>:</w:t>
      </w:r>
    </w:p>
    <w:p w:rsidR="00E05BBF" w:rsidRPr="00E05BBF" w:rsidRDefault="00E05BBF" w:rsidP="00E05BBF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 w:rsidRPr="00E05BBF">
        <w:rPr>
          <w:rFonts w:ascii="Times New Roman" w:hAnsi="Times New Roman" w:cs="Times New Roman"/>
          <w:sz w:val="28"/>
          <w:szCs w:val="28"/>
        </w:rPr>
        <w:t>– опитування (анкетування);</w:t>
      </w:r>
    </w:p>
    <w:p w:rsidR="00E05BBF" w:rsidRPr="00E05BBF" w:rsidRDefault="00E05BBF" w:rsidP="00E05BBF">
      <w:pPr>
        <w:pStyle w:val="a3"/>
        <w:autoSpaceDE w:val="0"/>
        <w:autoSpaceDN w:val="0"/>
        <w:adjustRightInd w:val="0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аналіз</w:t>
      </w:r>
      <w:r w:rsidRPr="00E05BBF">
        <w:rPr>
          <w:rFonts w:ascii="Times New Roman" w:hAnsi="Times New Roman" w:cs="Times New Roman"/>
          <w:sz w:val="28"/>
          <w:szCs w:val="28"/>
        </w:rPr>
        <w:t xml:space="preserve"> статистичних даних;</w:t>
      </w:r>
    </w:p>
    <w:p w:rsidR="00B26764" w:rsidRDefault="00E05BBF" w:rsidP="00E05BBF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– аналітичне</w:t>
      </w:r>
      <w:r w:rsidRPr="00E05BBF">
        <w:rPr>
          <w:rFonts w:ascii="Times New Roman" w:hAnsi="Times New Roman" w:cs="Times New Roman"/>
          <w:sz w:val="28"/>
          <w:szCs w:val="28"/>
        </w:rPr>
        <w:t xml:space="preserve"> узагальнення.</w:t>
      </w:r>
    </w:p>
    <w:p w:rsidR="00E05BBF" w:rsidRPr="00E05BBF" w:rsidRDefault="00E05BBF" w:rsidP="00E05BBF">
      <w:pPr>
        <w:pStyle w:val="a3"/>
        <w:tabs>
          <w:tab w:val="left" w:pos="851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861616" w:rsidRPr="005104EC" w:rsidRDefault="00861616" w:rsidP="00E05BBF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1616">
        <w:rPr>
          <w:rFonts w:ascii="Times New Roman" w:hAnsi="Times New Roman" w:cs="Times New Roman"/>
          <w:sz w:val="28"/>
          <w:szCs w:val="28"/>
        </w:rPr>
        <w:t xml:space="preserve">Місія </w:t>
      </w:r>
      <w:r w:rsidR="00BD530D">
        <w:rPr>
          <w:rFonts w:ascii="Times New Roman" w:hAnsi="Times New Roman" w:cs="Times New Roman"/>
          <w:sz w:val="28"/>
          <w:szCs w:val="28"/>
        </w:rPr>
        <w:t xml:space="preserve">бібліотек </w:t>
      </w:r>
      <w:r w:rsidRPr="00861616">
        <w:rPr>
          <w:rFonts w:ascii="Times New Roman" w:hAnsi="Times New Roman" w:cs="Times New Roman"/>
          <w:sz w:val="28"/>
          <w:szCs w:val="28"/>
        </w:rPr>
        <w:t>цих громад є надання різноманітних послуг в інформаційній, освітній, культурно-просвітницькій діяльності як для громади, так і спільно з громадою.</w:t>
      </w:r>
      <w:r w:rsidR="005104EC">
        <w:rPr>
          <w:rFonts w:ascii="Times New Roman" w:hAnsi="Times New Roman" w:cs="Times New Roman"/>
          <w:sz w:val="28"/>
          <w:szCs w:val="28"/>
        </w:rPr>
        <w:t xml:space="preserve"> Відбувається поступове</w:t>
      </w:r>
      <w:r w:rsidR="005104EC" w:rsidRPr="005104EC">
        <w:rPr>
          <w:rFonts w:ascii="Times New Roman" w:hAnsi="Times New Roman" w:cs="Times New Roman"/>
          <w:sz w:val="28"/>
          <w:szCs w:val="28"/>
        </w:rPr>
        <w:t xml:space="preserve"> </w:t>
      </w:r>
      <w:r w:rsidR="005104EC">
        <w:rPr>
          <w:rFonts w:ascii="Times New Roman" w:hAnsi="Times New Roman" w:cs="Times New Roman"/>
          <w:sz w:val="28"/>
          <w:szCs w:val="28"/>
        </w:rPr>
        <w:t>трансформування</w:t>
      </w:r>
      <w:r w:rsidR="005104EC" w:rsidRPr="005104EC">
        <w:rPr>
          <w:rFonts w:ascii="Times New Roman" w:hAnsi="Times New Roman" w:cs="Times New Roman"/>
          <w:sz w:val="28"/>
          <w:szCs w:val="28"/>
        </w:rPr>
        <w:t xml:space="preserve"> в багатофункціональні соціокультурні просто</w:t>
      </w:r>
      <w:r w:rsidRPr="005104EC">
        <w:rPr>
          <w:rFonts w:ascii="Times New Roman" w:hAnsi="Times New Roman" w:cs="Times New Roman"/>
          <w:sz w:val="28"/>
          <w:szCs w:val="28"/>
        </w:rPr>
        <w:t>р</w:t>
      </w:r>
      <w:r w:rsidR="005104EC" w:rsidRPr="005104EC">
        <w:rPr>
          <w:rFonts w:ascii="Times New Roman" w:hAnsi="Times New Roman" w:cs="Times New Roman"/>
          <w:sz w:val="28"/>
          <w:szCs w:val="28"/>
        </w:rPr>
        <w:t>и</w:t>
      </w:r>
      <w:r w:rsidRPr="005104EC">
        <w:rPr>
          <w:rFonts w:ascii="Times New Roman" w:hAnsi="Times New Roman" w:cs="Times New Roman"/>
          <w:sz w:val="28"/>
          <w:szCs w:val="28"/>
        </w:rPr>
        <w:t>, куди звертаються не тільки за книжкою, а й за спілкуванням, реалізацією своїх здібностей, талантів, інтелектуальним дозвіллям тощо.</w:t>
      </w:r>
    </w:p>
    <w:p w:rsidR="005800FE" w:rsidRPr="007E78E8" w:rsidRDefault="00BD530D" w:rsidP="00261A73">
      <w:pPr>
        <w:pStyle w:val="a3"/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  <w:r w:rsidRPr="005104EC">
        <w:rPr>
          <w:rFonts w:ascii="Times New Roman" w:hAnsi="Times New Roman" w:cs="Times New Roman"/>
          <w:sz w:val="28"/>
          <w:szCs w:val="28"/>
        </w:rPr>
        <w:t xml:space="preserve">Дане дослідження </w:t>
      </w:r>
      <w:r>
        <w:rPr>
          <w:rFonts w:ascii="Times New Roman" w:hAnsi="Times New Roman" w:cs="Times New Roman"/>
          <w:sz w:val="28"/>
          <w:szCs w:val="28"/>
        </w:rPr>
        <w:t xml:space="preserve">дало можливість </w:t>
      </w:r>
      <w:r w:rsidRPr="005104EC">
        <w:rPr>
          <w:rFonts w:ascii="Times New Roman" w:hAnsi="Times New Roman" w:cs="Times New Roman"/>
          <w:sz w:val="28"/>
          <w:szCs w:val="28"/>
        </w:rPr>
        <w:t>проаналізувати,</w:t>
      </w:r>
      <w:r w:rsidRPr="005104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5104EC">
        <w:rPr>
          <w:rFonts w:ascii="Times New Roman" w:hAnsi="Times New Roman" w:cs="Times New Roman"/>
          <w:sz w:val="28"/>
          <w:szCs w:val="28"/>
        </w:rPr>
        <w:t xml:space="preserve">наскільки </w:t>
      </w:r>
      <w:r>
        <w:rPr>
          <w:rFonts w:ascii="Times New Roman" w:hAnsi="Times New Roman" w:cs="Times New Roman"/>
          <w:sz w:val="28"/>
          <w:szCs w:val="28"/>
        </w:rPr>
        <w:t xml:space="preserve">оперативно книгозбірні </w:t>
      </w:r>
      <w:r w:rsidRPr="005104EC">
        <w:rPr>
          <w:rFonts w:ascii="Times New Roman" w:hAnsi="Times New Roman" w:cs="Times New Roman"/>
          <w:sz w:val="28"/>
          <w:szCs w:val="28"/>
        </w:rPr>
        <w:t>реа</w:t>
      </w:r>
      <w:r>
        <w:rPr>
          <w:rFonts w:ascii="Times New Roman" w:hAnsi="Times New Roman" w:cs="Times New Roman"/>
          <w:sz w:val="28"/>
          <w:szCs w:val="28"/>
        </w:rPr>
        <w:t>гують на реальні запити мешканців</w:t>
      </w:r>
      <w:r w:rsidRPr="005104EC">
        <w:rPr>
          <w:rFonts w:ascii="Times New Roman" w:hAnsi="Times New Roman" w:cs="Times New Roman"/>
          <w:sz w:val="28"/>
          <w:szCs w:val="28"/>
        </w:rPr>
        <w:t>.</w:t>
      </w:r>
    </w:p>
    <w:p w:rsidR="00BD530D" w:rsidRPr="007E78E8" w:rsidRDefault="00BD530D" w:rsidP="00261A73">
      <w:pPr>
        <w:tabs>
          <w:tab w:val="num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30D">
        <w:rPr>
          <w:rFonts w:ascii="Times New Roman" w:hAnsi="Times New Roman" w:cs="Times New Roman"/>
          <w:sz w:val="28"/>
          <w:szCs w:val="28"/>
        </w:rPr>
        <w:t xml:space="preserve">У соціологічному дослідженні взяли участь </w:t>
      </w:r>
      <w:r>
        <w:rPr>
          <w:rFonts w:ascii="Times New Roman" w:hAnsi="Times New Roman" w:cs="Times New Roman"/>
          <w:sz w:val="28"/>
          <w:szCs w:val="28"/>
        </w:rPr>
        <w:t xml:space="preserve">400 респондентів різного </w:t>
      </w:r>
      <w:r w:rsidRPr="007E78E8">
        <w:rPr>
          <w:rFonts w:ascii="Times New Roman" w:hAnsi="Times New Roman" w:cs="Times New Roman"/>
          <w:sz w:val="28"/>
          <w:szCs w:val="28"/>
        </w:rPr>
        <w:t xml:space="preserve">віку, освіти та роду занять. </w:t>
      </w:r>
    </w:p>
    <w:p w:rsidR="007E78E8" w:rsidRPr="007E78E8" w:rsidRDefault="00FB7788" w:rsidP="00261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8E8">
        <w:rPr>
          <w:rFonts w:ascii="Times New Roman" w:hAnsi="Times New Roman" w:cs="Times New Roman"/>
          <w:sz w:val="28"/>
          <w:szCs w:val="28"/>
        </w:rPr>
        <w:lastRenderedPageBreak/>
        <w:t xml:space="preserve">Розподіл за віком виявився таким: </w:t>
      </w:r>
      <w:r w:rsidR="00285D2C" w:rsidRPr="007E78E8">
        <w:rPr>
          <w:rFonts w:ascii="Times New Roman" w:hAnsi="Times New Roman" w:cs="Times New Roman"/>
          <w:sz w:val="28"/>
          <w:szCs w:val="28"/>
        </w:rPr>
        <w:t>18-29</w:t>
      </w:r>
      <w:r w:rsidR="007E78E8" w:rsidRPr="007E78E8">
        <w:rPr>
          <w:rFonts w:ascii="Times New Roman" w:hAnsi="Times New Roman" w:cs="Times New Roman"/>
          <w:sz w:val="28"/>
          <w:szCs w:val="28"/>
        </w:rPr>
        <w:t xml:space="preserve"> років – 133</w:t>
      </w:r>
      <w:r w:rsidRPr="007E78E8">
        <w:rPr>
          <w:rFonts w:ascii="Times New Roman" w:hAnsi="Times New Roman" w:cs="Times New Roman"/>
          <w:sz w:val="28"/>
          <w:szCs w:val="28"/>
        </w:rPr>
        <w:t xml:space="preserve"> особи, </w:t>
      </w:r>
      <w:r w:rsidR="00285D2C" w:rsidRPr="007E78E8">
        <w:rPr>
          <w:rFonts w:ascii="Times New Roman" w:hAnsi="Times New Roman" w:cs="Times New Roman"/>
          <w:sz w:val="28"/>
          <w:szCs w:val="28"/>
        </w:rPr>
        <w:t>30-45</w:t>
      </w:r>
      <w:r w:rsidR="007E78E8" w:rsidRPr="007E78E8">
        <w:rPr>
          <w:rFonts w:ascii="Times New Roman" w:hAnsi="Times New Roman" w:cs="Times New Roman"/>
          <w:sz w:val="28"/>
          <w:szCs w:val="28"/>
        </w:rPr>
        <w:t xml:space="preserve"> років – 131</w:t>
      </w:r>
      <w:r w:rsidRPr="007E78E8">
        <w:rPr>
          <w:rFonts w:ascii="Times New Roman" w:hAnsi="Times New Roman" w:cs="Times New Roman"/>
          <w:sz w:val="28"/>
          <w:szCs w:val="28"/>
        </w:rPr>
        <w:t xml:space="preserve">, </w:t>
      </w:r>
      <w:r w:rsidR="00285D2C" w:rsidRPr="007E78E8">
        <w:rPr>
          <w:rFonts w:ascii="Times New Roman" w:hAnsi="Times New Roman" w:cs="Times New Roman"/>
          <w:sz w:val="28"/>
          <w:szCs w:val="28"/>
        </w:rPr>
        <w:t>46-60</w:t>
      </w:r>
      <w:r w:rsidRPr="007E78E8">
        <w:rPr>
          <w:rFonts w:ascii="Times New Roman" w:hAnsi="Times New Roman" w:cs="Times New Roman"/>
          <w:sz w:val="28"/>
          <w:szCs w:val="28"/>
        </w:rPr>
        <w:t xml:space="preserve"> років</w:t>
      </w:r>
      <w:r w:rsidR="007E78E8" w:rsidRPr="007E78E8">
        <w:rPr>
          <w:rFonts w:ascii="Times New Roman" w:hAnsi="Times New Roman" w:cs="Times New Roman"/>
          <w:sz w:val="28"/>
          <w:szCs w:val="28"/>
        </w:rPr>
        <w:t xml:space="preserve"> – 99, понад 60 років – 37</w:t>
      </w:r>
      <w:r w:rsidR="00285D2C" w:rsidRPr="007E78E8">
        <w:rPr>
          <w:rFonts w:ascii="Times New Roman" w:hAnsi="Times New Roman" w:cs="Times New Roman"/>
          <w:sz w:val="28"/>
          <w:szCs w:val="28"/>
        </w:rPr>
        <w:t xml:space="preserve"> респондентів. </w:t>
      </w:r>
      <w:r w:rsidR="007E78E8" w:rsidRPr="007E78E8">
        <w:rPr>
          <w:rFonts w:ascii="Times New Roman" w:hAnsi="Times New Roman" w:cs="Times New Roman"/>
          <w:sz w:val="28"/>
          <w:szCs w:val="28"/>
        </w:rPr>
        <w:t>Серед опитаних – 276 жінок та 124 чоловіки</w:t>
      </w:r>
      <w:r w:rsidRPr="007E78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E78E8" w:rsidRDefault="00FB7788" w:rsidP="00261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8E8">
        <w:rPr>
          <w:rFonts w:ascii="Times New Roman" w:hAnsi="Times New Roman" w:cs="Times New Roman"/>
          <w:sz w:val="28"/>
          <w:szCs w:val="28"/>
        </w:rPr>
        <w:t xml:space="preserve">За родом занять </w:t>
      </w:r>
      <w:r w:rsidR="007E78E8">
        <w:rPr>
          <w:rFonts w:ascii="Times New Roman" w:hAnsi="Times New Roman" w:cs="Times New Roman"/>
          <w:sz w:val="28"/>
          <w:szCs w:val="28"/>
        </w:rPr>
        <w:t>переважають вчителі (</w:t>
      </w:r>
      <w:r w:rsidR="00BD7A17">
        <w:rPr>
          <w:rFonts w:ascii="Times New Roman" w:hAnsi="Times New Roman" w:cs="Times New Roman"/>
          <w:sz w:val="28"/>
          <w:szCs w:val="28"/>
        </w:rPr>
        <w:t>28</w:t>
      </w:r>
      <w:r w:rsidR="007E78E8">
        <w:rPr>
          <w:rFonts w:ascii="Times New Roman" w:hAnsi="Times New Roman" w:cs="Times New Roman"/>
          <w:sz w:val="28"/>
          <w:szCs w:val="28"/>
        </w:rPr>
        <w:t>%), студенти</w:t>
      </w:r>
      <w:r w:rsidR="00BD7A17">
        <w:rPr>
          <w:rFonts w:ascii="Times New Roman" w:hAnsi="Times New Roman" w:cs="Times New Roman"/>
          <w:sz w:val="28"/>
          <w:szCs w:val="28"/>
        </w:rPr>
        <w:t xml:space="preserve"> (25%</w:t>
      </w:r>
      <w:r w:rsidR="007E78E8">
        <w:rPr>
          <w:rFonts w:ascii="Times New Roman" w:hAnsi="Times New Roman" w:cs="Times New Roman"/>
          <w:sz w:val="28"/>
          <w:szCs w:val="28"/>
        </w:rPr>
        <w:t>), митці</w:t>
      </w:r>
      <w:r w:rsidR="00BD7A17">
        <w:rPr>
          <w:rFonts w:ascii="Times New Roman" w:hAnsi="Times New Roman" w:cs="Times New Roman"/>
          <w:sz w:val="28"/>
          <w:szCs w:val="28"/>
        </w:rPr>
        <w:t xml:space="preserve"> (18%)</w:t>
      </w:r>
      <w:r w:rsidR="007E78E8">
        <w:rPr>
          <w:rFonts w:ascii="Times New Roman" w:hAnsi="Times New Roman" w:cs="Times New Roman"/>
          <w:sz w:val="28"/>
          <w:szCs w:val="28"/>
        </w:rPr>
        <w:t>, робітники та працівники сфери обслуговування</w:t>
      </w:r>
      <w:r w:rsidR="00BD7A17">
        <w:rPr>
          <w:rFonts w:ascii="Times New Roman" w:hAnsi="Times New Roman" w:cs="Times New Roman"/>
          <w:sz w:val="28"/>
          <w:szCs w:val="28"/>
        </w:rPr>
        <w:t xml:space="preserve"> (15%)</w:t>
      </w:r>
      <w:r w:rsidR="007E78E8">
        <w:rPr>
          <w:rFonts w:ascii="Times New Roman" w:hAnsi="Times New Roman" w:cs="Times New Roman"/>
          <w:sz w:val="28"/>
          <w:szCs w:val="28"/>
        </w:rPr>
        <w:t>, підприємці</w:t>
      </w:r>
      <w:r w:rsidR="00BD7A17">
        <w:rPr>
          <w:rFonts w:ascii="Times New Roman" w:hAnsi="Times New Roman" w:cs="Times New Roman"/>
          <w:sz w:val="28"/>
          <w:szCs w:val="28"/>
        </w:rPr>
        <w:t xml:space="preserve"> (9%)</w:t>
      </w:r>
      <w:r w:rsidR="007E78E8">
        <w:rPr>
          <w:rFonts w:ascii="Times New Roman" w:hAnsi="Times New Roman" w:cs="Times New Roman"/>
          <w:sz w:val="28"/>
          <w:szCs w:val="28"/>
        </w:rPr>
        <w:t xml:space="preserve"> та домогосподарки</w:t>
      </w:r>
      <w:r w:rsidR="00BD7A17">
        <w:rPr>
          <w:rFonts w:ascii="Times New Roman" w:hAnsi="Times New Roman" w:cs="Times New Roman"/>
          <w:sz w:val="28"/>
          <w:szCs w:val="28"/>
        </w:rPr>
        <w:t xml:space="preserve"> (5%)</w:t>
      </w:r>
      <w:r w:rsidR="007E78E8">
        <w:rPr>
          <w:rFonts w:ascii="Times New Roman" w:hAnsi="Times New Roman" w:cs="Times New Roman"/>
          <w:sz w:val="28"/>
          <w:szCs w:val="28"/>
        </w:rPr>
        <w:t>.</w:t>
      </w:r>
    </w:p>
    <w:p w:rsidR="00BD7A17" w:rsidRPr="00BD7A17" w:rsidRDefault="00BD7A17" w:rsidP="00261A73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D7A17">
        <w:rPr>
          <w:rFonts w:ascii="Times New Roman" w:hAnsi="Times New Roman" w:cs="Times New Roman"/>
          <w:color w:val="000000" w:themeColor="text1"/>
          <w:sz w:val="28"/>
          <w:szCs w:val="28"/>
        </w:rPr>
        <w:t>На питання «Як часто ви відвідуєте бібліотеку?»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F3395">
        <w:rPr>
          <w:rFonts w:ascii="Times New Roman" w:hAnsi="Times New Roman" w:cs="Times New Roman"/>
          <w:color w:val="000000" w:themeColor="text1"/>
          <w:sz w:val="28"/>
          <w:szCs w:val="28"/>
        </w:rPr>
        <w:t>228</w:t>
      </w:r>
      <w:r w:rsidR="00457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осіб </w:t>
      </w:r>
      <w:r w:rsidRPr="00BD7A1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57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7A17">
        <w:rPr>
          <w:rFonts w:ascii="Times New Roman" w:hAnsi="Times New Roman" w:cs="Times New Roman"/>
          <w:color w:val="000000" w:themeColor="text1"/>
          <w:sz w:val="28"/>
          <w:szCs w:val="28"/>
        </w:rPr>
        <w:t>кілька разів на місяць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F3395">
        <w:rPr>
          <w:rFonts w:ascii="Times New Roman" w:hAnsi="Times New Roman" w:cs="Times New Roman"/>
          <w:color w:val="000000" w:themeColor="text1"/>
          <w:sz w:val="28"/>
          <w:szCs w:val="28"/>
        </w:rPr>
        <w:t>137</w:t>
      </w:r>
      <w:r w:rsidR="00457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7A1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57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7A17">
        <w:rPr>
          <w:rFonts w:ascii="Times New Roman" w:hAnsi="Times New Roman" w:cs="Times New Roman"/>
          <w:color w:val="000000" w:themeColor="text1"/>
          <w:sz w:val="28"/>
          <w:szCs w:val="28"/>
        </w:rPr>
        <w:t>кілька разів на рік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6F3395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457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307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4576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30307">
        <w:rPr>
          <w:rFonts w:ascii="Times New Roman" w:hAnsi="Times New Roman" w:cs="Times New Roman"/>
          <w:color w:val="000000" w:themeColor="text1"/>
          <w:sz w:val="28"/>
          <w:szCs w:val="28"/>
        </w:rPr>
        <w:t>інші</w:t>
      </w:r>
      <w:r w:rsidR="0045760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21C75" w:rsidRDefault="00FB7788" w:rsidP="00261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14B9">
        <w:rPr>
          <w:rFonts w:ascii="Times New Roman" w:hAnsi="Times New Roman" w:cs="Times New Roman"/>
          <w:sz w:val="28"/>
          <w:szCs w:val="28"/>
        </w:rPr>
        <w:t xml:space="preserve">З якою ж метою найчастіше </w:t>
      </w:r>
      <w:r w:rsidR="001914B9">
        <w:rPr>
          <w:rFonts w:ascii="Times New Roman" w:hAnsi="Times New Roman" w:cs="Times New Roman"/>
          <w:sz w:val="28"/>
          <w:szCs w:val="28"/>
        </w:rPr>
        <w:t>користуються бібліотекою</w:t>
      </w:r>
      <w:r w:rsidRPr="001914B9">
        <w:rPr>
          <w:rFonts w:ascii="Times New Roman" w:hAnsi="Times New Roman" w:cs="Times New Roman"/>
          <w:sz w:val="28"/>
          <w:szCs w:val="28"/>
        </w:rPr>
        <w:t xml:space="preserve"> її користувачі?</w:t>
      </w:r>
      <w:r w:rsidRPr="001914B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1D396C" w:rsidRPr="001D396C">
        <w:rPr>
          <w:rFonts w:ascii="Times New Roman" w:hAnsi="Times New Roman" w:cs="Times New Roman"/>
          <w:bCs/>
          <w:sz w:val="28"/>
          <w:szCs w:val="28"/>
        </w:rPr>
        <w:t xml:space="preserve">Для 84-х </w:t>
      </w:r>
      <w:r w:rsidR="001D396C">
        <w:rPr>
          <w:rFonts w:ascii="Times New Roman" w:hAnsi="Times New Roman" w:cs="Times New Roman"/>
          <w:sz w:val="28"/>
          <w:szCs w:val="28"/>
        </w:rPr>
        <w:t>осіб головною ціллю звернення до бібліотеки було</w:t>
      </w:r>
      <w:r w:rsidRPr="001914B9">
        <w:rPr>
          <w:rFonts w:ascii="Times New Roman" w:hAnsi="Times New Roman" w:cs="Times New Roman"/>
          <w:sz w:val="28"/>
          <w:szCs w:val="28"/>
        </w:rPr>
        <w:t xml:space="preserve"> «навчання» </w:t>
      </w:r>
      <w:r w:rsidRPr="000840E2">
        <w:rPr>
          <w:rFonts w:ascii="Times New Roman" w:hAnsi="Times New Roman" w:cs="Times New Roman"/>
          <w:sz w:val="28"/>
          <w:szCs w:val="28"/>
        </w:rPr>
        <w:t>(</w:t>
      </w:r>
      <w:r w:rsidR="000C1209" w:rsidRPr="000840E2">
        <w:rPr>
          <w:rFonts w:ascii="Times New Roman" w:hAnsi="Times New Roman" w:cs="Times New Roman"/>
          <w:sz w:val="28"/>
          <w:szCs w:val="28"/>
        </w:rPr>
        <w:t>найчастіше, звичайно, це – студенти, але є і респонденти різної вікової категорії і навіть старші 60 років)</w:t>
      </w:r>
      <w:r w:rsidRPr="001914B9">
        <w:rPr>
          <w:rFonts w:ascii="Times New Roman" w:hAnsi="Times New Roman" w:cs="Times New Roman"/>
          <w:sz w:val="28"/>
          <w:szCs w:val="28"/>
        </w:rPr>
        <w:t>. З метою п</w:t>
      </w:r>
      <w:r w:rsidR="001D396C">
        <w:rPr>
          <w:rFonts w:ascii="Times New Roman" w:hAnsi="Times New Roman" w:cs="Times New Roman"/>
          <w:sz w:val="28"/>
          <w:szCs w:val="28"/>
        </w:rPr>
        <w:t>рофесійної діяльності</w:t>
      </w:r>
      <w:r w:rsidR="000C1209">
        <w:rPr>
          <w:rFonts w:ascii="Times New Roman" w:hAnsi="Times New Roman" w:cs="Times New Roman"/>
          <w:sz w:val="28"/>
          <w:szCs w:val="28"/>
        </w:rPr>
        <w:t xml:space="preserve"> звертали</w:t>
      </w:r>
      <w:r w:rsidR="003C18A0">
        <w:rPr>
          <w:rFonts w:ascii="Times New Roman" w:hAnsi="Times New Roman" w:cs="Times New Roman"/>
          <w:sz w:val="28"/>
          <w:szCs w:val="28"/>
        </w:rPr>
        <w:t>ся 89</w:t>
      </w:r>
      <w:r w:rsidR="000C1209">
        <w:rPr>
          <w:rFonts w:ascii="Times New Roman" w:hAnsi="Times New Roman" w:cs="Times New Roman"/>
          <w:sz w:val="28"/>
          <w:szCs w:val="28"/>
        </w:rPr>
        <w:t xml:space="preserve"> опитаних</w:t>
      </w:r>
      <w:r w:rsidRPr="001914B9">
        <w:rPr>
          <w:rFonts w:ascii="Times New Roman" w:hAnsi="Times New Roman" w:cs="Times New Roman"/>
          <w:sz w:val="28"/>
          <w:szCs w:val="28"/>
        </w:rPr>
        <w:t xml:space="preserve"> </w:t>
      </w:r>
      <w:r w:rsidR="000C1209" w:rsidRPr="000840E2">
        <w:rPr>
          <w:rFonts w:ascii="Times New Roman" w:hAnsi="Times New Roman" w:cs="Times New Roman"/>
          <w:sz w:val="28"/>
          <w:szCs w:val="28"/>
        </w:rPr>
        <w:t>(</w:t>
      </w:r>
      <w:r w:rsidRPr="000840E2">
        <w:rPr>
          <w:rFonts w:ascii="Times New Roman" w:hAnsi="Times New Roman" w:cs="Times New Roman"/>
          <w:sz w:val="28"/>
          <w:szCs w:val="28"/>
        </w:rPr>
        <w:t xml:space="preserve">це люди </w:t>
      </w:r>
      <w:r w:rsidR="000C1209" w:rsidRPr="000840E2">
        <w:rPr>
          <w:rFonts w:ascii="Times New Roman" w:hAnsi="Times New Roman" w:cs="Times New Roman"/>
          <w:sz w:val="28"/>
          <w:szCs w:val="28"/>
        </w:rPr>
        <w:t>також різного віку</w:t>
      </w:r>
      <w:r w:rsidRPr="000840E2">
        <w:rPr>
          <w:rFonts w:ascii="Times New Roman" w:hAnsi="Times New Roman" w:cs="Times New Roman"/>
          <w:sz w:val="28"/>
          <w:szCs w:val="28"/>
        </w:rPr>
        <w:t xml:space="preserve">; здебільшого </w:t>
      </w:r>
      <w:r w:rsidR="000C1209" w:rsidRPr="000840E2">
        <w:rPr>
          <w:rFonts w:ascii="Times New Roman" w:hAnsi="Times New Roman" w:cs="Times New Roman"/>
          <w:sz w:val="28"/>
          <w:szCs w:val="28"/>
        </w:rPr>
        <w:t>жінки і в основному – працівники бюджетної сфери)</w:t>
      </w:r>
      <w:r w:rsidR="001D396C" w:rsidRPr="000840E2">
        <w:rPr>
          <w:rFonts w:ascii="Times New Roman" w:hAnsi="Times New Roman" w:cs="Times New Roman"/>
          <w:sz w:val="28"/>
          <w:szCs w:val="28"/>
        </w:rPr>
        <w:t>.</w:t>
      </w:r>
      <w:r w:rsidR="001D396C">
        <w:rPr>
          <w:rFonts w:ascii="Times New Roman" w:hAnsi="Times New Roman" w:cs="Times New Roman"/>
          <w:sz w:val="28"/>
          <w:szCs w:val="28"/>
        </w:rPr>
        <w:t xml:space="preserve"> Задля самор</w:t>
      </w:r>
      <w:r w:rsidR="000C1209">
        <w:rPr>
          <w:rFonts w:ascii="Times New Roman" w:hAnsi="Times New Roman" w:cs="Times New Roman"/>
          <w:sz w:val="28"/>
          <w:szCs w:val="28"/>
        </w:rPr>
        <w:t>озвитку в бібліотеку приходили</w:t>
      </w:r>
      <w:r w:rsidR="001D396C">
        <w:rPr>
          <w:rFonts w:ascii="Times New Roman" w:hAnsi="Times New Roman" w:cs="Times New Roman"/>
          <w:sz w:val="28"/>
          <w:szCs w:val="28"/>
        </w:rPr>
        <w:t xml:space="preserve"> 203</w:t>
      </w:r>
      <w:r w:rsidR="000C1209">
        <w:rPr>
          <w:rFonts w:ascii="Times New Roman" w:hAnsi="Times New Roman" w:cs="Times New Roman"/>
          <w:sz w:val="28"/>
          <w:szCs w:val="28"/>
        </w:rPr>
        <w:t xml:space="preserve"> користувачі</w:t>
      </w:r>
      <w:r w:rsidRPr="001914B9">
        <w:rPr>
          <w:rFonts w:ascii="Times New Roman" w:hAnsi="Times New Roman" w:cs="Times New Roman"/>
          <w:sz w:val="28"/>
          <w:szCs w:val="28"/>
        </w:rPr>
        <w:t xml:space="preserve"> </w:t>
      </w:r>
      <w:r w:rsidRPr="000840E2">
        <w:rPr>
          <w:rFonts w:ascii="Times New Roman" w:hAnsi="Times New Roman" w:cs="Times New Roman"/>
          <w:sz w:val="28"/>
          <w:szCs w:val="28"/>
        </w:rPr>
        <w:t>(найбільша кількість – це люди</w:t>
      </w:r>
      <w:r w:rsidR="000C1209" w:rsidRPr="000840E2">
        <w:rPr>
          <w:rFonts w:ascii="Times New Roman" w:hAnsi="Times New Roman" w:cs="Times New Roman"/>
          <w:sz w:val="28"/>
          <w:szCs w:val="28"/>
        </w:rPr>
        <w:t xml:space="preserve"> з повною </w:t>
      </w:r>
      <w:r w:rsidR="00D613EC" w:rsidRPr="000840E2">
        <w:rPr>
          <w:rFonts w:ascii="Times New Roman" w:hAnsi="Times New Roman" w:cs="Times New Roman"/>
          <w:sz w:val="28"/>
          <w:szCs w:val="28"/>
        </w:rPr>
        <w:t xml:space="preserve">та базовою </w:t>
      </w:r>
      <w:r w:rsidR="000C1209" w:rsidRPr="000840E2">
        <w:rPr>
          <w:rFonts w:ascii="Times New Roman" w:hAnsi="Times New Roman" w:cs="Times New Roman"/>
          <w:sz w:val="28"/>
          <w:szCs w:val="28"/>
        </w:rPr>
        <w:t>вищою освітою</w:t>
      </w:r>
      <w:r w:rsidR="00D613EC" w:rsidRPr="000840E2">
        <w:rPr>
          <w:rFonts w:ascii="Times New Roman" w:hAnsi="Times New Roman" w:cs="Times New Roman"/>
          <w:sz w:val="28"/>
          <w:szCs w:val="28"/>
        </w:rPr>
        <w:t xml:space="preserve"> від 30 до 60 років)</w:t>
      </w:r>
      <w:r w:rsidR="001D396C">
        <w:rPr>
          <w:rFonts w:ascii="Times New Roman" w:hAnsi="Times New Roman" w:cs="Times New Roman"/>
          <w:sz w:val="28"/>
          <w:szCs w:val="28"/>
        </w:rPr>
        <w:t xml:space="preserve">, для дозвілля – </w:t>
      </w:r>
      <w:r w:rsidR="001D396C" w:rsidRPr="001D396C">
        <w:rPr>
          <w:rFonts w:ascii="Times New Roman" w:hAnsi="Times New Roman" w:cs="Times New Roman"/>
          <w:sz w:val="28"/>
          <w:szCs w:val="28"/>
        </w:rPr>
        <w:t>163</w:t>
      </w:r>
      <w:r w:rsidR="00D613EC">
        <w:rPr>
          <w:rFonts w:ascii="Times New Roman" w:hAnsi="Times New Roman" w:cs="Times New Roman"/>
          <w:sz w:val="28"/>
          <w:szCs w:val="28"/>
        </w:rPr>
        <w:t xml:space="preserve"> </w:t>
      </w:r>
      <w:r w:rsidR="001D396C">
        <w:rPr>
          <w:rFonts w:ascii="Times New Roman" w:hAnsi="Times New Roman" w:cs="Times New Roman"/>
          <w:sz w:val="28"/>
          <w:szCs w:val="28"/>
        </w:rPr>
        <w:t xml:space="preserve">респонденти, інше – </w:t>
      </w:r>
      <w:r w:rsidR="001D396C" w:rsidRPr="00D613EC">
        <w:rPr>
          <w:rFonts w:ascii="Times New Roman" w:hAnsi="Times New Roman" w:cs="Times New Roman"/>
          <w:sz w:val="28"/>
          <w:szCs w:val="28"/>
        </w:rPr>
        <w:t>21</w:t>
      </w:r>
      <w:r w:rsidR="00D613EC">
        <w:rPr>
          <w:rFonts w:ascii="Times New Roman" w:hAnsi="Times New Roman" w:cs="Times New Roman"/>
          <w:sz w:val="28"/>
          <w:szCs w:val="28"/>
        </w:rPr>
        <w:t xml:space="preserve"> користувач </w:t>
      </w:r>
      <w:r w:rsidR="00D613EC" w:rsidRPr="000840E2">
        <w:rPr>
          <w:rFonts w:ascii="Times New Roman" w:hAnsi="Times New Roman" w:cs="Times New Roman"/>
          <w:sz w:val="28"/>
          <w:szCs w:val="28"/>
        </w:rPr>
        <w:t xml:space="preserve">(переважно вказували такі причини: користування </w:t>
      </w:r>
      <w:r w:rsidR="00BC542C" w:rsidRPr="000840E2">
        <w:rPr>
          <w:rFonts w:ascii="Times New Roman" w:hAnsi="Times New Roman" w:cs="Times New Roman"/>
          <w:sz w:val="28"/>
          <w:szCs w:val="28"/>
        </w:rPr>
        <w:t>І</w:t>
      </w:r>
      <w:r w:rsidR="00D613EC" w:rsidRPr="000840E2">
        <w:rPr>
          <w:rFonts w:ascii="Times New Roman" w:hAnsi="Times New Roman" w:cs="Times New Roman"/>
          <w:sz w:val="28"/>
          <w:szCs w:val="28"/>
        </w:rPr>
        <w:t xml:space="preserve">нтернет мережею, участь у масових заходах та читацьких клубах за інтересами). </w:t>
      </w:r>
      <w:r w:rsidRPr="001914B9">
        <w:rPr>
          <w:rFonts w:ascii="Times New Roman" w:hAnsi="Times New Roman" w:cs="Times New Roman"/>
          <w:sz w:val="28"/>
          <w:szCs w:val="28"/>
        </w:rPr>
        <w:t xml:space="preserve">Найвагомішими причинами візитів до книгозбірень виявилися </w:t>
      </w:r>
      <w:r w:rsidR="00D613EC">
        <w:rPr>
          <w:rFonts w:ascii="Times New Roman" w:hAnsi="Times New Roman" w:cs="Times New Roman"/>
          <w:sz w:val="28"/>
          <w:szCs w:val="28"/>
        </w:rPr>
        <w:t xml:space="preserve">саморозвиток і </w:t>
      </w:r>
      <w:r w:rsidRPr="001914B9">
        <w:rPr>
          <w:rFonts w:ascii="Times New Roman" w:hAnsi="Times New Roman" w:cs="Times New Roman"/>
          <w:sz w:val="28"/>
          <w:szCs w:val="28"/>
        </w:rPr>
        <w:t>дозві</w:t>
      </w:r>
      <w:r w:rsidR="00D613EC">
        <w:rPr>
          <w:rFonts w:ascii="Times New Roman" w:hAnsi="Times New Roman" w:cs="Times New Roman"/>
          <w:sz w:val="28"/>
          <w:szCs w:val="28"/>
        </w:rPr>
        <w:t>лля, це зазначили відповідно 203 та 163 респонденти</w:t>
      </w:r>
      <w:r w:rsidR="00C21C75">
        <w:rPr>
          <w:rFonts w:ascii="Times New Roman" w:hAnsi="Times New Roman" w:cs="Times New Roman"/>
          <w:sz w:val="28"/>
          <w:szCs w:val="28"/>
        </w:rPr>
        <w:t xml:space="preserve"> – це люди різного віку, роду занять та освіти.</w:t>
      </w:r>
      <w:r w:rsidRPr="001914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1C75" w:rsidRPr="00C21C75" w:rsidRDefault="00C21C75" w:rsidP="00261A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21C75">
        <w:rPr>
          <w:rFonts w:ascii="Times New Roman" w:hAnsi="Times New Roman" w:cs="Times New Roman"/>
          <w:color w:val="000000" w:themeColor="text1"/>
          <w:sz w:val="28"/>
          <w:szCs w:val="28"/>
        </w:rPr>
        <w:t>На питання «Чи задовольняє вас робота бібліотеки?»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314 респондентів відповіли позитивно, 85 осіб вказали, що задовольняє частково, 1 користувач дав негативну відповідь. Причини часткового незадоволення повторюються: відсутність необхідної літератури, </w:t>
      </w:r>
      <w:r w:rsidR="00BC542C">
        <w:rPr>
          <w:rFonts w:ascii="Times New Roman" w:hAnsi="Times New Roman" w:cs="Times New Roman"/>
          <w:color w:val="000000" w:themeColor="text1"/>
          <w:sz w:val="28"/>
          <w:szCs w:val="28"/>
        </w:rPr>
        <w:t>відсутність або застарілі комп’ютери, немає Інтернету, некомфортні умови обслуговування (відсутність сучасних ремонтів, меблів, опалення). Ті ж причини назвав читач, який незадоволений роботою книгозбірні.</w:t>
      </w:r>
    </w:p>
    <w:p w:rsidR="009A1A27" w:rsidRDefault="00527255" w:rsidP="00261A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27255">
        <w:rPr>
          <w:rFonts w:ascii="Times New Roman" w:hAnsi="Times New Roman" w:cs="Times New Roman"/>
          <w:color w:val="000000" w:themeColor="text1"/>
          <w:sz w:val="28"/>
          <w:szCs w:val="28"/>
        </w:rPr>
        <w:t>На питання «Які бібліотечні послуги Ви знаєте?» та «Якими бібліотечними послугами Ви користуєтеся?» р</w:t>
      </w:r>
      <w:r w:rsidRPr="0013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еспонденти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найчасті</w:t>
      </w:r>
      <w:r w:rsidRPr="0052725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ше </w:t>
      </w:r>
      <w:r w:rsidRPr="00130307">
        <w:rPr>
          <w:rFonts w:ascii="Times New Roman" w:hAnsi="Times New Roman" w:cs="Times New Roman"/>
          <w:color w:val="000000" w:themeColor="text1"/>
          <w:sz w:val="28"/>
          <w:szCs w:val="28"/>
        </w:rPr>
        <w:t>відпов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і</w:t>
      </w:r>
      <w:r w:rsidR="00F5687F">
        <w:rPr>
          <w:rFonts w:ascii="Times New Roman" w:hAnsi="Times New Roman" w:cs="Times New Roman"/>
          <w:color w:val="000000" w:themeColor="text1"/>
          <w:sz w:val="28"/>
          <w:szCs w:val="28"/>
        </w:rPr>
        <w:t>да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ли: видача книг та періодики, </w:t>
      </w:r>
      <w:r w:rsidRPr="0013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виконання довідок,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безкоштовний доступ до І</w:t>
      </w:r>
      <w:r w:rsidRPr="0013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нтернету,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ксерокопіювання, сканування та </w:t>
      </w:r>
      <w:r w:rsidRPr="00130307">
        <w:rPr>
          <w:rFonts w:ascii="Times New Roman" w:hAnsi="Times New Roman" w:cs="Times New Roman"/>
          <w:color w:val="000000" w:themeColor="text1"/>
          <w:sz w:val="28"/>
          <w:szCs w:val="28"/>
        </w:rPr>
        <w:t>друк документі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в, відвідування масових заходів, огляди книжкових виставок</w:t>
      </w:r>
      <w:r w:rsidR="00F5169C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8B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5169C">
        <w:rPr>
          <w:rFonts w:ascii="Times New Roman" w:hAnsi="Times New Roman" w:cs="Times New Roman"/>
          <w:color w:val="000000" w:themeColor="text1"/>
          <w:sz w:val="28"/>
          <w:szCs w:val="28"/>
        </w:rPr>
        <w:t>ін</w:t>
      </w:r>
      <w:r w:rsidR="00F5687F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 про нові надходження</w:t>
      </w:r>
      <w:r w:rsidR="00F5169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22376">
        <w:rPr>
          <w:rFonts w:ascii="Times New Roman" w:hAnsi="Times New Roman" w:cs="Times New Roman"/>
          <w:color w:val="000000" w:themeColor="text1"/>
          <w:sz w:val="28"/>
          <w:szCs w:val="28"/>
        </w:rPr>
        <w:t>(близько 91</w:t>
      </w:r>
      <w:r w:rsidR="008B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%); значно менша кількість </w:t>
      </w:r>
      <w:r w:rsidR="00D22376">
        <w:rPr>
          <w:rFonts w:ascii="Times New Roman" w:hAnsi="Times New Roman" w:cs="Times New Roman"/>
          <w:color w:val="000000" w:themeColor="text1"/>
          <w:sz w:val="28"/>
          <w:szCs w:val="28"/>
        </w:rPr>
        <w:t>(8</w:t>
      </w:r>
      <w:r w:rsidR="008B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%) мала дещо розширені знання про послуги і ними користувалися: </w:t>
      </w:r>
      <w:r w:rsidRPr="0013030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замовлення літератури по телефону,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виставки майстрів декоративно-ужиткового мистецтва, обслуговування людей з обмеженими фізичними можливостями, </w:t>
      </w:r>
      <w:r w:rsidRPr="00130307">
        <w:rPr>
          <w:rFonts w:ascii="Times New Roman" w:hAnsi="Times New Roman" w:cs="Times New Roman"/>
          <w:color w:val="000000" w:themeColor="text1"/>
          <w:sz w:val="28"/>
          <w:szCs w:val="28"/>
        </w:rPr>
        <w:t>формування бібліографічних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писків для курсових, </w:t>
      </w:r>
      <w:r w:rsidR="00D22376">
        <w:rPr>
          <w:rFonts w:ascii="Times New Roman" w:hAnsi="Times New Roman" w:cs="Times New Roman"/>
          <w:color w:val="000000" w:themeColor="text1"/>
          <w:sz w:val="28"/>
          <w:szCs w:val="28"/>
        </w:rPr>
        <w:t>тематичні майстер-класи</w:t>
      </w:r>
      <w:r w:rsidR="004B36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літературні гуртки,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МБА.</w:t>
      </w:r>
      <w:r w:rsidR="008B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A27">
        <w:rPr>
          <w:rFonts w:ascii="Times New Roman" w:hAnsi="Times New Roman" w:cs="Times New Roman"/>
          <w:color w:val="000000" w:themeColor="text1"/>
          <w:sz w:val="28"/>
          <w:szCs w:val="28"/>
        </w:rPr>
        <w:t>Ніхто з користувачів не заявив про такі послуги, як</w:t>
      </w:r>
      <w:r w:rsidR="00D2237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  <w:r w:rsidR="009A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A1A27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проведення навчання</w:t>
      </w:r>
      <w:r w:rsidR="004476C8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proofErr w:type="spellStart"/>
      <w:r w:rsidR="004476C8">
        <w:rPr>
          <w:rFonts w:ascii="Times New Roman" w:hAnsi="Times New Roman" w:cs="Times New Roman"/>
          <w:color w:val="000000" w:themeColor="text1"/>
          <w:sz w:val="28"/>
          <w:szCs w:val="28"/>
        </w:rPr>
        <w:t>тренігових</w:t>
      </w:r>
      <w:proofErr w:type="spellEnd"/>
      <w:r w:rsidR="0044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занять</w:t>
      </w:r>
      <w:r w:rsidR="009A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 основ комп’ютерної </w:t>
      </w:r>
      <w:r w:rsidR="0044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грамотності та </w:t>
      </w:r>
      <w:proofErr w:type="spellStart"/>
      <w:r w:rsidR="004476C8">
        <w:rPr>
          <w:rFonts w:ascii="Times New Roman" w:hAnsi="Times New Roman" w:cs="Times New Roman"/>
          <w:color w:val="000000" w:themeColor="text1"/>
          <w:sz w:val="28"/>
          <w:szCs w:val="28"/>
        </w:rPr>
        <w:t>онлайн-послуг</w:t>
      </w:r>
      <w:proofErr w:type="spellEnd"/>
      <w:r w:rsidR="0044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04686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попередні </w:t>
      </w:r>
      <w:r w:rsidR="004476C8">
        <w:rPr>
          <w:rFonts w:ascii="Times New Roman" w:hAnsi="Times New Roman" w:cs="Times New Roman"/>
          <w:color w:val="000000" w:themeColor="text1"/>
          <w:sz w:val="28"/>
          <w:szCs w:val="28"/>
        </w:rPr>
        <w:t>анонси масових заходів</w:t>
      </w:r>
      <w:r w:rsidR="00046865">
        <w:rPr>
          <w:rFonts w:ascii="Times New Roman" w:hAnsi="Times New Roman" w:cs="Times New Roman"/>
          <w:color w:val="000000" w:themeColor="text1"/>
          <w:sz w:val="28"/>
          <w:szCs w:val="28"/>
        </w:rPr>
        <w:t>, ч</w:t>
      </w:r>
      <w:r w:rsidR="00E61941">
        <w:rPr>
          <w:rFonts w:ascii="Times New Roman" w:hAnsi="Times New Roman" w:cs="Times New Roman"/>
          <w:color w:val="000000" w:themeColor="text1"/>
          <w:sz w:val="28"/>
          <w:szCs w:val="28"/>
        </w:rPr>
        <w:t>ленство в клубах за інтересами та ін</w:t>
      </w:r>
      <w:r w:rsidR="0044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Виникає запитання: такі послуги не цікавлять мешканців громад? Відповідей може бути декілька: або </w:t>
      </w:r>
      <w:r w:rsidR="00E61941">
        <w:rPr>
          <w:rFonts w:ascii="Times New Roman" w:hAnsi="Times New Roman" w:cs="Times New Roman"/>
          <w:color w:val="000000" w:themeColor="text1"/>
          <w:sz w:val="28"/>
          <w:szCs w:val="28"/>
        </w:rPr>
        <w:t>такі</w:t>
      </w:r>
      <w:r w:rsidR="0044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послуг</w:t>
      </w:r>
      <w:r w:rsidR="00E61941">
        <w:rPr>
          <w:rFonts w:ascii="Times New Roman" w:hAnsi="Times New Roman" w:cs="Times New Roman"/>
          <w:color w:val="000000" w:themeColor="text1"/>
          <w:sz w:val="28"/>
          <w:szCs w:val="28"/>
        </w:rPr>
        <w:t>и відсутні</w:t>
      </w:r>
      <w:r w:rsidR="004476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бібліотеці, або про них не знають </w:t>
      </w:r>
      <w:r w:rsidR="00D223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чи дійсно </w:t>
      </w:r>
      <w:r w:rsidR="00E61941">
        <w:rPr>
          <w:rFonts w:ascii="Times New Roman" w:hAnsi="Times New Roman" w:cs="Times New Roman"/>
          <w:color w:val="000000" w:themeColor="text1"/>
          <w:sz w:val="28"/>
          <w:szCs w:val="28"/>
        </w:rPr>
        <w:t>вони не потрібні для користувачів.</w:t>
      </w:r>
    </w:p>
    <w:p w:rsidR="008B5454" w:rsidRPr="008B5454" w:rsidRDefault="008A6B1C" w:rsidP="00261A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 цих відповідей по</w:t>
      </w:r>
      <w:r w:rsidR="009A1A27">
        <w:rPr>
          <w:rFonts w:ascii="Times New Roman" w:hAnsi="Times New Roman" w:cs="Times New Roman"/>
          <w:color w:val="000000" w:themeColor="text1"/>
          <w:sz w:val="28"/>
          <w:szCs w:val="28"/>
        </w:rPr>
        <w:t>стає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невелике узагальнення: </w:t>
      </w:r>
      <w:r w:rsidR="008B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уявленні користувачів бібліотека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і надалі </w:t>
      </w:r>
      <w:r w:rsidR="008B5454">
        <w:rPr>
          <w:rFonts w:ascii="Times New Roman" w:hAnsi="Times New Roman" w:cs="Times New Roman"/>
          <w:color w:val="000000" w:themeColor="text1"/>
          <w:sz w:val="28"/>
          <w:szCs w:val="28"/>
        </w:rPr>
        <w:t>залишається місцем збереження та видачі книг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що має доступ до мережі Інтернет.</w:t>
      </w:r>
      <w:r w:rsidR="008B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 підтвердили також відповіді на наступне питання</w:t>
      </w:r>
      <w:r w:rsidR="008B5454" w:rsidRPr="008B5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«Чим для Вас є бібліотека Вашої громади?»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на яке ми отримали такі відповіді: </w:t>
      </w:r>
      <w:r w:rsidR="009A1A2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довідково-інформаційний центр – 247 відповідей, місце проведення різноманітних масових заходів – 236, осередок творчості та спілкування – 232, освітній простір – 179, книгосховище – 111, центр обслуговування соціально-незахищених мешканців громади – 51. </w:t>
      </w:r>
    </w:p>
    <w:p w:rsidR="00FB7788" w:rsidRDefault="00E61941" w:rsidP="00261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941">
        <w:rPr>
          <w:rFonts w:ascii="Times New Roman" w:hAnsi="Times New Roman" w:cs="Times New Roman"/>
          <w:sz w:val="28"/>
          <w:szCs w:val="28"/>
        </w:rPr>
        <w:t xml:space="preserve">Бібліотечним працівникам </w:t>
      </w:r>
      <w:r w:rsidR="00FB7788" w:rsidRPr="00E61941">
        <w:rPr>
          <w:rFonts w:ascii="Times New Roman" w:hAnsi="Times New Roman" w:cs="Times New Roman"/>
          <w:sz w:val="28"/>
          <w:szCs w:val="28"/>
        </w:rPr>
        <w:t xml:space="preserve">є серйозний привід задуматися як над переліком послуг, що пропонують своїм </w:t>
      </w:r>
      <w:r w:rsidRPr="00E61941">
        <w:rPr>
          <w:rFonts w:ascii="Times New Roman" w:hAnsi="Times New Roman" w:cs="Times New Roman"/>
          <w:sz w:val="28"/>
          <w:szCs w:val="28"/>
        </w:rPr>
        <w:t>користувачам</w:t>
      </w:r>
      <w:r w:rsidR="00FB7788" w:rsidRPr="00E61941">
        <w:rPr>
          <w:rFonts w:ascii="Times New Roman" w:hAnsi="Times New Roman" w:cs="Times New Roman"/>
          <w:sz w:val="28"/>
          <w:szCs w:val="28"/>
        </w:rPr>
        <w:t>, так і над їх</w:t>
      </w:r>
      <w:r w:rsidR="00457607">
        <w:rPr>
          <w:rFonts w:ascii="Times New Roman" w:hAnsi="Times New Roman" w:cs="Times New Roman"/>
          <w:sz w:val="28"/>
          <w:szCs w:val="28"/>
        </w:rPr>
        <w:t>ньою</w:t>
      </w:r>
      <w:r w:rsidR="00FB7788" w:rsidRPr="00E61941">
        <w:rPr>
          <w:rFonts w:ascii="Times New Roman" w:hAnsi="Times New Roman" w:cs="Times New Roman"/>
          <w:sz w:val="28"/>
          <w:szCs w:val="28"/>
        </w:rPr>
        <w:t xml:space="preserve"> якістю. </w:t>
      </w:r>
    </w:p>
    <w:p w:rsidR="00E61941" w:rsidRDefault="00E61941" w:rsidP="00261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питання «Чи бібліотека є важливою для громади» 98% відповіли позитивно. 2% вважають, що підвищити її значимість може </w:t>
      </w:r>
      <w:r w:rsidR="00067720">
        <w:rPr>
          <w:rFonts w:ascii="Times New Roman" w:hAnsi="Times New Roman" w:cs="Times New Roman"/>
          <w:sz w:val="28"/>
          <w:szCs w:val="28"/>
        </w:rPr>
        <w:t>ініціативна</w:t>
      </w:r>
      <w:r>
        <w:rPr>
          <w:rFonts w:ascii="Times New Roman" w:hAnsi="Times New Roman" w:cs="Times New Roman"/>
          <w:sz w:val="28"/>
          <w:szCs w:val="28"/>
        </w:rPr>
        <w:t xml:space="preserve"> участь у громадському житті ОТГ, запровадження соціальних послуг та </w:t>
      </w:r>
      <w:r w:rsidR="00067720">
        <w:rPr>
          <w:rFonts w:ascii="Times New Roman" w:hAnsi="Times New Roman" w:cs="Times New Roman"/>
          <w:sz w:val="28"/>
          <w:szCs w:val="28"/>
        </w:rPr>
        <w:t xml:space="preserve">активна </w:t>
      </w:r>
      <w:r>
        <w:rPr>
          <w:rFonts w:ascii="Times New Roman" w:hAnsi="Times New Roman" w:cs="Times New Roman"/>
          <w:sz w:val="28"/>
          <w:szCs w:val="28"/>
        </w:rPr>
        <w:t>реклама діяльн</w:t>
      </w:r>
      <w:r w:rsidR="00067720">
        <w:rPr>
          <w:rFonts w:ascii="Times New Roman" w:hAnsi="Times New Roman" w:cs="Times New Roman"/>
          <w:sz w:val="28"/>
          <w:szCs w:val="28"/>
        </w:rPr>
        <w:t xml:space="preserve">ості книгозбірні та її послуг в </w:t>
      </w:r>
      <w:proofErr w:type="spellStart"/>
      <w:r w:rsidR="00067720">
        <w:rPr>
          <w:rFonts w:ascii="Times New Roman" w:hAnsi="Times New Roman" w:cs="Times New Roman"/>
          <w:sz w:val="28"/>
          <w:szCs w:val="28"/>
        </w:rPr>
        <w:t>онлайні</w:t>
      </w:r>
      <w:proofErr w:type="spellEnd"/>
      <w:r w:rsidR="00067720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67720">
        <w:rPr>
          <w:rFonts w:ascii="Times New Roman" w:hAnsi="Times New Roman" w:cs="Times New Roman"/>
          <w:sz w:val="28"/>
          <w:szCs w:val="28"/>
        </w:rPr>
        <w:t>офлайні</w:t>
      </w:r>
      <w:proofErr w:type="spellEnd"/>
      <w:r w:rsidR="00067720">
        <w:rPr>
          <w:rFonts w:ascii="Times New Roman" w:hAnsi="Times New Roman" w:cs="Times New Roman"/>
          <w:sz w:val="28"/>
          <w:szCs w:val="28"/>
        </w:rPr>
        <w:t>.</w:t>
      </w:r>
    </w:p>
    <w:p w:rsidR="00457607" w:rsidRDefault="008A3119" w:rsidP="00261A73">
      <w:pPr>
        <w:spacing w:after="0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Цікаво було</w:t>
      </w:r>
      <w:r w:rsidRPr="009F0558">
        <w:rPr>
          <w:rFonts w:ascii="Times New Roman" w:hAnsi="Times New Roman" w:cs="Times New Roman"/>
          <w:sz w:val="28"/>
          <w:szCs w:val="28"/>
        </w:rPr>
        <w:t xml:space="preserve"> дізнатися, які ідеї запропонують мешканці громад для своїх одно</w:t>
      </w:r>
      <w:r>
        <w:rPr>
          <w:rFonts w:ascii="Times New Roman" w:hAnsi="Times New Roman" w:cs="Times New Roman"/>
          <w:sz w:val="28"/>
          <w:szCs w:val="28"/>
        </w:rPr>
        <w:t>сельчан, якби були бібліотекарями. Респондентів не обмежували ні кількістю, ні тематикою пропозицій.</w:t>
      </w:r>
      <w:r w:rsidRPr="009F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Їх виявилося досить багато і досить різних, частина цілком очікуваних і прогнозованих, як от: встановити опалення та </w:t>
      </w:r>
      <w:r w:rsidR="005A517B">
        <w:rPr>
          <w:rFonts w:ascii="Times New Roman" w:hAnsi="Times New Roman" w:cs="Times New Roman"/>
          <w:sz w:val="28"/>
          <w:szCs w:val="28"/>
        </w:rPr>
        <w:t xml:space="preserve">провести </w:t>
      </w:r>
      <w:r>
        <w:rPr>
          <w:rFonts w:ascii="Times New Roman" w:hAnsi="Times New Roman" w:cs="Times New Roman"/>
          <w:sz w:val="28"/>
          <w:szCs w:val="28"/>
        </w:rPr>
        <w:t xml:space="preserve">сучасний ремонт з модерними меблями, </w:t>
      </w:r>
      <w:r w:rsidR="005A517B">
        <w:rPr>
          <w:rFonts w:ascii="Times New Roman" w:hAnsi="Times New Roman" w:cs="Times New Roman"/>
          <w:sz w:val="28"/>
          <w:szCs w:val="28"/>
        </w:rPr>
        <w:t>придбати, а там, де є, то збільшити парк комп’ютерної техніки</w:t>
      </w:r>
      <w:r>
        <w:rPr>
          <w:rFonts w:ascii="Times New Roman" w:hAnsi="Times New Roman" w:cs="Times New Roman"/>
          <w:sz w:val="28"/>
          <w:szCs w:val="28"/>
        </w:rPr>
        <w:t xml:space="preserve"> з підключенням їх до мережі Інтернет, </w:t>
      </w:r>
      <w:r w:rsidR="005A517B">
        <w:rPr>
          <w:rFonts w:ascii="Times New Roman" w:hAnsi="Times New Roman" w:cs="Times New Roman"/>
          <w:sz w:val="28"/>
          <w:szCs w:val="28"/>
        </w:rPr>
        <w:t>періодично поповнювати фонди новинками</w:t>
      </w:r>
      <w:r w:rsidRPr="00236336">
        <w:rPr>
          <w:rFonts w:ascii="Times New Roman" w:hAnsi="Times New Roman" w:cs="Times New Roman"/>
          <w:sz w:val="28"/>
          <w:szCs w:val="28"/>
        </w:rPr>
        <w:t xml:space="preserve"> </w:t>
      </w:r>
      <w:r w:rsidR="005A517B">
        <w:rPr>
          <w:rFonts w:ascii="Times New Roman" w:hAnsi="Times New Roman" w:cs="Times New Roman"/>
          <w:sz w:val="28"/>
          <w:szCs w:val="28"/>
        </w:rPr>
        <w:t>художньої і галузевої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517B">
        <w:rPr>
          <w:rFonts w:ascii="Times New Roman" w:hAnsi="Times New Roman" w:cs="Times New Roman"/>
          <w:sz w:val="28"/>
          <w:szCs w:val="28"/>
        </w:rPr>
        <w:t>літератури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A3119">
        <w:rPr>
          <w:sz w:val="28"/>
          <w:szCs w:val="28"/>
        </w:rPr>
        <w:t xml:space="preserve"> </w:t>
      </w:r>
    </w:p>
    <w:p w:rsidR="00E634DC" w:rsidRPr="005A517B" w:rsidRDefault="008A3119" w:rsidP="00261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119">
        <w:rPr>
          <w:rFonts w:ascii="Times New Roman" w:hAnsi="Times New Roman" w:cs="Times New Roman"/>
          <w:sz w:val="28"/>
          <w:szCs w:val="28"/>
        </w:rPr>
        <w:t>Але серед традиційних побажань знайшлися й дос</w:t>
      </w:r>
      <w:r w:rsidR="005A517B">
        <w:rPr>
          <w:rFonts w:ascii="Times New Roman" w:hAnsi="Times New Roman" w:cs="Times New Roman"/>
          <w:sz w:val="28"/>
          <w:szCs w:val="28"/>
        </w:rPr>
        <w:t>ить цікаві, продумані та слушні</w:t>
      </w:r>
      <w:r w:rsidR="00245327">
        <w:rPr>
          <w:rFonts w:ascii="Times New Roman" w:hAnsi="Times New Roman" w:cs="Times New Roman"/>
          <w:sz w:val="28"/>
          <w:szCs w:val="28"/>
        </w:rPr>
        <w:t>:</w:t>
      </w:r>
      <w:r w:rsidR="00E634DC">
        <w:rPr>
          <w:rFonts w:ascii="Times New Roman" w:hAnsi="Times New Roman" w:cs="Times New Roman"/>
          <w:sz w:val="28"/>
          <w:szCs w:val="28"/>
        </w:rPr>
        <w:t xml:space="preserve"> </w:t>
      </w:r>
      <w:r w:rsidR="00245327">
        <w:rPr>
          <w:rFonts w:ascii="Times New Roman" w:hAnsi="Times New Roman" w:cs="Times New Roman"/>
          <w:sz w:val="28"/>
          <w:szCs w:val="28"/>
        </w:rPr>
        <w:t>якісна реклама</w:t>
      </w:r>
      <w:r w:rsidR="00E634DC">
        <w:rPr>
          <w:rFonts w:ascii="Times New Roman" w:hAnsi="Times New Roman" w:cs="Times New Roman"/>
          <w:sz w:val="28"/>
          <w:szCs w:val="28"/>
        </w:rPr>
        <w:t xml:space="preserve"> бібліотеки в </w:t>
      </w:r>
      <w:proofErr w:type="spellStart"/>
      <w:r w:rsidR="00E634DC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="00E634DC">
        <w:rPr>
          <w:rFonts w:ascii="Times New Roman" w:hAnsi="Times New Roman" w:cs="Times New Roman"/>
          <w:sz w:val="28"/>
          <w:szCs w:val="28"/>
        </w:rPr>
        <w:t xml:space="preserve">, </w:t>
      </w:r>
      <w:r w:rsidR="00245327">
        <w:rPr>
          <w:rFonts w:ascii="Times New Roman" w:hAnsi="Times New Roman" w:cs="Times New Roman"/>
          <w:sz w:val="28"/>
          <w:szCs w:val="28"/>
        </w:rPr>
        <w:t>масові заходи</w:t>
      </w:r>
      <w:r w:rsidR="00E634DC">
        <w:rPr>
          <w:rFonts w:ascii="Times New Roman" w:hAnsi="Times New Roman" w:cs="Times New Roman"/>
          <w:sz w:val="28"/>
          <w:szCs w:val="28"/>
        </w:rPr>
        <w:t xml:space="preserve"> </w:t>
      </w:r>
      <w:r w:rsidR="00245327">
        <w:rPr>
          <w:rFonts w:ascii="Times New Roman" w:hAnsi="Times New Roman" w:cs="Times New Roman"/>
          <w:sz w:val="28"/>
          <w:szCs w:val="28"/>
        </w:rPr>
        <w:t xml:space="preserve">як </w:t>
      </w:r>
      <w:r w:rsidR="00E634DC">
        <w:rPr>
          <w:rFonts w:ascii="Times New Roman" w:hAnsi="Times New Roman" w:cs="Times New Roman"/>
          <w:sz w:val="28"/>
          <w:szCs w:val="28"/>
        </w:rPr>
        <w:t xml:space="preserve">для людей </w:t>
      </w:r>
      <w:r w:rsidR="00245327">
        <w:rPr>
          <w:rFonts w:ascii="Times New Roman" w:hAnsi="Times New Roman" w:cs="Times New Roman"/>
          <w:sz w:val="28"/>
          <w:szCs w:val="28"/>
        </w:rPr>
        <w:t>золотого</w:t>
      </w:r>
      <w:r w:rsidR="00E634DC">
        <w:rPr>
          <w:rFonts w:ascii="Times New Roman" w:hAnsi="Times New Roman" w:cs="Times New Roman"/>
          <w:sz w:val="28"/>
          <w:szCs w:val="28"/>
        </w:rPr>
        <w:t xml:space="preserve"> покоління</w:t>
      </w:r>
      <w:r w:rsidR="00245327">
        <w:rPr>
          <w:rFonts w:ascii="Times New Roman" w:hAnsi="Times New Roman" w:cs="Times New Roman"/>
          <w:sz w:val="28"/>
          <w:szCs w:val="28"/>
        </w:rPr>
        <w:t>, так і про людей поважного віку</w:t>
      </w:r>
      <w:r w:rsidR="00E634DC">
        <w:rPr>
          <w:rFonts w:ascii="Times New Roman" w:hAnsi="Times New Roman" w:cs="Times New Roman"/>
          <w:sz w:val="28"/>
          <w:szCs w:val="28"/>
        </w:rPr>
        <w:t>, залучати громаду до читання книг у бібліотеці, запровадження послуги «доставка книг за адресою…</w:t>
      </w:r>
      <w:r w:rsidR="00245327">
        <w:rPr>
          <w:rFonts w:ascii="Times New Roman" w:hAnsi="Times New Roman" w:cs="Times New Roman"/>
          <w:sz w:val="28"/>
          <w:szCs w:val="28"/>
        </w:rPr>
        <w:t xml:space="preserve">», дослідження історії села, створення </w:t>
      </w:r>
      <w:r w:rsidR="00F5687F">
        <w:rPr>
          <w:rFonts w:ascii="Times New Roman" w:hAnsi="Times New Roman" w:cs="Times New Roman"/>
          <w:sz w:val="28"/>
          <w:szCs w:val="28"/>
        </w:rPr>
        <w:t xml:space="preserve">бібліотеки-кафе, центру </w:t>
      </w:r>
      <w:proofErr w:type="spellStart"/>
      <w:r w:rsidR="00F5687F">
        <w:rPr>
          <w:rFonts w:ascii="Times New Roman" w:hAnsi="Times New Roman" w:cs="Times New Roman"/>
          <w:sz w:val="28"/>
          <w:szCs w:val="28"/>
        </w:rPr>
        <w:t>етнотуризму</w:t>
      </w:r>
      <w:proofErr w:type="spellEnd"/>
      <w:r w:rsidR="00F5687F">
        <w:rPr>
          <w:rFonts w:ascii="Times New Roman" w:hAnsi="Times New Roman" w:cs="Times New Roman"/>
          <w:sz w:val="28"/>
          <w:szCs w:val="28"/>
        </w:rPr>
        <w:t xml:space="preserve">, </w:t>
      </w:r>
      <w:r w:rsidR="00245327">
        <w:rPr>
          <w:rFonts w:ascii="Times New Roman" w:hAnsi="Times New Roman" w:cs="Times New Roman"/>
          <w:sz w:val="28"/>
          <w:szCs w:val="28"/>
        </w:rPr>
        <w:t xml:space="preserve">аудіо-бібліотеки, </w:t>
      </w:r>
      <w:r w:rsidR="00F5687F">
        <w:rPr>
          <w:rFonts w:ascii="Times New Roman" w:hAnsi="Times New Roman" w:cs="Times New Roman"/>
          <w:sz w:val="28"/>
          <w:szCs w:val="28"/>
        </w:rPr>
        <w:t xml:space="preserve">урізноманітнити </w:t>
      </w:r>
      <w:r w:rsidR="00245327">
        <w:rPr>
          <w:rFonts w:ascii="Times New Roman" w:hAnsi="Times New Roman" w:cs="Times New Roman"/>
          <w:sz w:val="28"/>
          <w:szCs w:val="28"/>
        </w:rPr>
        <w:t xml:space="preserve">тематичні клуби та гуртки за інтересами, </w:t>
      </w:r>
      <w:r w:rsidR="00F5687F">
        <w:rPr>
          <w:rFonts w:ascii="Times New Roman" w:hAnsi="Times New Roman" w:cs="Times New Roman"/>
          <w:sz w:val="28"/>
          <w:szCs w:val="28"/>
        </w:rPr>
        <w:t xml:space="preserve">запровадити </w:t>
      </w:r>
      <w:proofErr w:type="spellStart"/>
      <w:r w:rsidR="00245327">
        <w:rPr>
          <w:rFonts w:ascii="Times New Roman" w:hAnsi="Times New Roman" w:cs="Times New Roman"/>
          <w:sz w:val="28"/>
          <w:szCs w:val="28"/>
        </w:rPr>
        <w:t>онлайн-послуги</w:t>
      </w:r>
      <w:proofErr w:type="spellEnd"/>
      <w:r w:rsidR="00245327">
        <w:rPr>
          <w:rFonts w:ascii="Times New Roman" w:hAnsi="Times New Roman" w:cs="Times New Roman"/>
          <w:sz w:val="28"/>
          <w:szCs w:val="28"/>
        </w:rPr>
        <w:t>,</w:t>
      </w:r>
      <w:r w:rsidR="00E20C8D">
        <w:rPr>
          <w:rFonts w:ascii="Times New Roman" w:hAnsi="Times New Roman" w:cs="Times New Roman"/>
          <w:sz w:val="28"/>
          <w:szCs w:val="28"/>
        </w:rPr>
        <w:t xml:space="preserve"> </w:t>
      </w:r>
      <w:r w:rsidR="00BB6607">
        <w:rPr>
          <w:rFonts w:ascii="Times New Roman" w:hAnsi="Times New Roman" w:cs="Times New Roman"/>
          <w:sz w:val="28"/>
          <w:szCs w:val="28"/>
        </w:rPr>
        <w:t xml:space="preserve">постійно діючі комп’ютерні курси, </w:t>
      </w:r>
      <w:r w:rsidR="00DE44F4">
        <w:rPr>
          <w:rFonts w:ascii="Times New Roman" w:hAnsi="Times New Roman" w:cs="Times New Roman"/>
          <w:sz w:val="28"/>
          <w:szCs w:val="28"/>
        </w:rPr>
        <w:t>навчання основам здорового способу життя, виставковий зал або зону для проведення виставок</w:t>
      </w:r>
      <w:r w:rsidR="00BB6607">
        <w:rPr>
          <w:rFonts w:ascii="Times New Roman" w:hAnsi="Times New Roman" w:cs="Times New Roman"/>
          <w:sz w:val="28"/>
          <w:szCs w:val="28"/>
        </w:rPr>
        <w:t xml:space="preserve"> майстрів </w:t>
      </w:r>
      <w:r w:rsidR="009C5E24">
        <w:rPr>
          <w:rFonts w:ascii="Times New Roman" w:hAnsi="Times New Roman" w:cs="Times New Roman"/>
          <w:sz w:val="28"/>
          <w:szCs w:val="28"/>
        </w:rPr>
        <w:t xml:space="preserve">декоративно-ужиткового мистецтва </w:t>
      </w:r>
      <w:r w:rsidR="00BB6607">
        <w:rPr>
          <w:rFonts w:ascii="Times New Roman" w:hAnsi="Times New Roman" w:cs="Times New Roman"/>
          <w:sz w:val="28"/>
          <w:szCs w:val="28"/>
        </w:rPr>
        <w:t>села/селища</w:t>
      </w:r>
      <w:r w:rsidR="00DE44F4">
        <w:rPr>
          <w:rFonts w:ascii="Times New Roman" w:hAnsi="Times New Roman" w:cs="Times New Roman"/>
          <w:sz w:val="28"/>
          <w:szCs w:val="28"/>
        </w:rPr>
        <w:t xml:space="preserve">, тренінги </w:t>
      </w:r>
      <w:proofErr w:type="spellStart"/>
      <w:r w:rsidR="00DE44F4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="00DE44F4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DE44F4"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 w:rsidR="00DE44F4">
        <w:rPr>
          <w:rFonts w:ascii="Times New Roman" w:hAnsi="Times New Roman" w:cs="Times New Roman"/>
          <w:sz w:val="28"/>
          <w:szCs w:val="28"/>
        </w:rPr>
        <w:t xml:space="preserve"> з психологом,</w:t>
      </w:r>
      <w:r w:rsidR="00245327">
        <w:rPr>
          <w:rFonts w:ascii="Times New Roman" w:hAnsi="Times New Roman" w:cs="Times New Roman"/>
          <w:sz w:val="28"/>
          <w:szCs w:val="28"/>
        </w:rPr>
        <w:t xml:space="preserve"> </w:t>
      </w:r>
      <w:r w:rsidR="00BB6607">
        <w:rPr>
          <w:rFonts w:ascii="Times New Roman" w:hAnsi="Times New Roman" w:cs="Times New Roman"/>
          <w:sz w:val="28"/>
          <w:szCs w:val="28"/>
        </w:rPr>
        <w:t>простір «</w:t>
      </w:r>
      <w:r w:rsidR="00847208">
        <w:rPr>
          <w:rFonts w:ascii="Times New Roman" w:hAnsi="Times New Roman" w:cs="Times New Roman"/>
          <w:sz w:val="28"/>
          <w:szCs w:val="28"/>
        </w:rPr>
        <w:t>О</w:t>
      </w:r>
      <w:r w:rsidR="00BB6607">
        <w:rPr>
          <w:rFonts w:ascii="Times New Roman" w:hAnsi="Times New Roman" w:cs="Times New Roman"/>
          <w:sz w:val="28"/>
          <w:szCs w:val="28"/>
          <w:lang w:val="en-US"/>
        </w:rPr>
        <w:t>pen</w:t>
      </w:r>
      <w:r w:rsidR="00BB6607">
        <w:rPr>
          <w:rFonts w:ascii="Times New Roman" w:hAnsi="Times New Roman" w:cs="Times New Roman"/>
          <w:sz w:val="28"/>
          <w:szCs w:val="28"/>
        </w:rPr>
        <w:t xml:space="preserve"> </w:t>
      </w:r>
      <w:r w:rsidR="00BB6607">
        <w:rPr>
          <w:rFonts w:ascii="Times New Roman" w:hAnsi="Times New Roman" w:cs="Times New Roman"/>
          <w:sz w:val="28"/>
          <w:szCs w:val="28"/>
          <w:lang w:val="en-US"/>
        </w:rPr>
        <w:t>Spa</w:t>
      </w:r>
      <w:r w:rsidR="00457607">
        <w:rPr>
          <w:rFonts w:ascii="Times New Roman" w:hAnsi="Times New Roman" w:cs="Times New Roman"/>
          <w:sz w:val="28"/>
          <w:szCs w:val="28"/>
        </w:rPr>
        <w:t>с</w:t>
      </w:r>
      <w:r w:rsidR="00BB66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BB6607">
        <w:rPr>
          <w:rFonts w:ascii="Times New Roman" w:hAnsi="Times New Roman" w:cs="Times New Roman"/>
          <w:sz w:val="28"/>
          <w:szCs w:val="28"/>
        </w:rPr>
        <w:t>»</w:t>
      </w:r>
      <w:r w:rsidR="00847208">
        <w:rPr>
          <w:rFonts w:ascii="Times New Roman" w:hAnsi="Times New Roman" w:cs="Times New Roman"/>
          <w:sz w:val="28"/>
          <w:szCs w:val="28"/>
        </w:rPr>
        <w:t>.</w:t>
      </w:r>
      <w:r w:rsidR="00BB6607">
        <w:rPr>
          <w:rFonts w:ascii="Times New Roman" w:hAnsi="Times New Roman" w:cs="Times New Roman"/>
          <w:sz w:val="28"/>
          <w:szCs w:val="28"/>
        </w:rPr>
        <w:t xml:space="preserve"> </w:t>
      </w:r>
      <w:r w:rsidR="005A517B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5A517B" w:rsidRPr="005A517B">
        <w:rPr>
          <w:rFonts w:ascii="Times New Roman" w:hAnsi="Times New Roman" w:cs="Times New Roman"/>
          <w:sz w:val="28"/>
          <w:szCs w:val="28"/>
        </w:rPr>
        <w:t xml:space="preserve">же сама поява таких пропозицій говорить про вдумливе та вимогливе ставлення користувачів до бібліотек, про потребу мати в громаді справжній </w:t>
      </w:r>
      <w:r w:rsidR="005A517B">
        <w:rPr>
          <w:rFonts w:ascii="Times New Roman" w:hAnsi="Times New Roman" w:cs="Times New Roman"/>
          <w:sz w:val="28"/>
          <w:szCs w:val="28"/>
        </w:rPr>
        <w:t>багатофункціональний соціокультурний простір</w:t>
      </w:r>
      <w:r w:rsidR="005A517B" w:rsidRPr="005A517B">
        <w:rPr>
          <w:rFonts w:ascii="Times New Roman" w:hAnsi="Times New Roman" w:cs="Times New Roman"/>
          <w:sz w:val="28"/>
          <w:szCs w:val="28"/>
        </w:rPr>
        <w:t>, яким може і повинна стати бібліотека.</w:t>
      </w:r>
    </w:p>
    <w:p w:rsidR="00067720" w:rsidRDefault="003B660B" w:rsidP="00261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Допомагати бібліотеці готові: в організації та проведенні масових заходів – 199 респондентів, у поповненні фондів – 149 користувачів, у покращенні комфортності – 115. 5 осіб написали, що це завдання місцевої влади, а 3 – що не мають вільного часу і коштів.</w:t>
      </w:r>
    </w:p>
    <w:p w:rsidR="003B660B" w:rsidRPr="00236336" w:rsidRDefault="003B660B" w:rsidP="00261A7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Відповідно, відстоювати бібліотечний заклад, якщо постане питання його закриття дали згоду 392 особи, 8 – вагаються.</w:t>
      </w:r>
    </w:p>
    <w:p w:rsidR="00010858" w:rsidRPr="00261A73" w:rsidRDefault="00010858" w:rsidP="005A51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660B" w:rsidRDefault="00E619CD" w:rsidP="005A517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ВИСНОВКИ</w:t>
      </w:r>
    </w:p>
    <w:p w:rsidR="00F12CB4" w:rsidRPr="00B361AD" w:rsidRDefault="005A517B" w:rsidP="00261A73">
      <w:pPr>
        <w:pStyle w:val="Default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361AD">
        <w:rPr>
          <w:rFonts w:ascii="Times New Roman" w:hAnsi="Times New Roman" w:cs="Times New Roman"/>
          <w:sz w:val="28"/>
          <w:szCs w:val="28"/>
        </w:rPr>
        <w:t>С</w:t>
      </w:r>
      <w:r w:rsidR="00451F58" w:rsidRPr="00B361AD">
        <w:rPr>
          <w:rFonts w:ascii="Times New Roman" w:hAnsi="Times New Roman" w:cs="Times New Roman"/>
          <w:sz w:val="28"/>
          <w:szCs w:val="28"/>
        </w:rPr>
        <w:t xml:space="preserve">лід зауважити, що стереотипні уявлення про бібліотечну діяльність притаманні не лише працівникам бібліотек, а й їхнім користувачам. Проте відбувається поступова заміна стереотипів на сучасне бачення бібліотеки – мобільної, </w:t>
      </w:r>
      <w:r w:rsidR="00ED6CCE" w:rsidRPr="00B361AD">
        <w:rPr>
          <w:rFonts w:ascii="Times New Roman" w:hAnsi="Times New Roman" w:cs="Times New Roman"/>
          <w:sz w:val="28"/>
          <w:szCs w:val="28"/>
        </w:rPr>
        <w:t>готової до змін</w:t>
      </w:r>
      <w:r w:rsidR="00ED6CCE">
        <w:rPr>
          <w:rFonts w:ascii="Times New Roman" w:hAnsi="Times New Roman" w:cs="Times New Roman"/>
          <w:sz w:val="28"/>
          <w:szCs w:val="28"/>
        </w:rPr>
        <w:t>,</w:t>
      </w:r>
      <w:r w:rsidR="00ED6CCE" w:rsidRPr="00B361AD">
        <w:rPr>
          <w:rFonts w:ascii="Times New Roman" w:hAnsi="Times New Roman" w:cs="Times New Roman"/>
          <w:sz w:val="28"/>
          <w:szCs w:val="28"/>
        </w:rPr>
        <w:t xml:space="preserve"> </w:t>
      </w:r>
      <w:r w:rsidR="00451F58" w:rsidRPr="00B361AD">
        <w:rPr>
          <w:rFonts w:ascii="Times New Roman" w:hAnsi="Times New Roman" w:cs="Times New Roman"/>
          <w:sz w:val="28"/>
          <w:szCs w:val="28"/>
        </w:rPr>
        <w:t>здатної запропонувати щось незвич</w:t>
      </w:r>
      <w:r w:rsidR="00ED6CCE">
        <w:rPr>
          <w:rFonts w:ascii="Times New Roman" w:hAnsi="Times New Roman" w:cs="Times New Roman"/>
          <w:sz w:val="28"/>
          <w:szCs w:val="28"/>
        </w:rPr>
        <w:t xml:space="preserve">не, </w:t>
      </w:r>
      <w:r w:rsidR="00D66504" w:rsidRPr="00B361AD">
        <w:rPr>
          <w:rFonts w:ascii="Times New Roman" w:hAnsi="Times New Roman" w:cs="Times New Roman"/>
          <w:sz w:val="28"/>
          <w:szCs w:val="28"/>
        </w:rPr>
        <w:t>дивувати своїх користувачів</w:t>
      </w:r>
      <w:r w:rsidR="00451F58" w:rsidRPr="00B361AD">
        <w:rPr>
          <w:rFonts w:ascii="Times New Roman" w:hAnsi="Times New Roman" w:cs="Times New Roman"/>
          <w:sz w:val="28"/>
          <w:szCs w:val="28"/>
        </w:rPr>
        <w:t xml:space="preserve">. І дуже важливо бібліотекарям, плануючи зміни та нововведення у своїх книгозбірнях, «тримати руку на </w:t>
      </w:r>
      <w:r w:rsidR="00D66504" w:rsidRPr="00B361AD">
        <w:rPr>
          <w:rFonts w:ascii="Times New Roman" w:hAnsi="Times New Roman" w:cs="Times New Roman"/>
          <w:sz w:val="28"/>
          <w:szCs w:val="28"/>
        </w:rPr>
        <w:t>пульсі» потреб мешканців свої громад</w:t>
      </w:r>
      <w:r w:rsidR="00451F58" w:rsidRPr="00B361AD">
        <w:rPr>
          <w:rFonts w:ascii="Times New Roman" w:hAnsi="Times New Roman" w:cs="Times New Roman"/>
          <w:sz w:val="28"/>
          <w:szCs w:val="28"/>
        </w:rPr>
        <w:t xml:space="preserve">. Іншими словами, має бути постійний контакт та зворотній зв’язок із </w:t>
      </w:r>
      <w:r w:rsidR="00010858">
        <w:rPr>
          <w:rFonts w:ascii="Times New Roman" w:hAnsi="Times New Roman" w:cs="Times New Roman"/>
          <w:sz w:val="28"/>
          <w:szCs w:val="28"/>
        </w:rPr>
        <w:t>наявними і потенційними користувачами</w:t>
      </w:r>
      <w:r w:rsidR="00451F58" w:rsidRPr="00B361AD">
        <w:rPr>
          <w:rFonts w:ascii="Times New Roman" w:hAnsi="Times New Roman" w:cs="Times New Roman"/>
          <w:sz w:val="28"/>
          <w:szCs w:val="28"/>
        </w:rPr>
        <w:t>, а моніторинг</w:t>
      </w:r>
      <w:r w:rsidR="00154AEC" w:rsidRPr="00B361AD">
        <w:rPr>
          <w:rFonts w:ascii="Times New Roman" w:hAnsi="Times New Roman" w:cs="Times New Roman"/>
          <w:sz w:val="28"/>
          <w:szCs w:val="28"/>
        </w:rPr>
        <w:t>, анкетування та різноманітні тематичні опитування</w:t>
      </w:r>
      <w:r w:rsidR="00451F58" w:rsidRPr="00B361AD">
        <w:rPr>
          <w:rFonts w:ascii="Times New Roman" w:hAnsi="Times New Roman" w:cs="Times New Roman"/>
          <w:sz w:val="28"/>
          <w:szCs w:val="28"/>
        </w:rPr>
        <w:t xml:space="preserve"> </w:t>
      </w:r>
      <w:r w:rsidR="00154AEC" w:rsidRPr="00B361AD">
        <w:rPr>
          <w:rFonts w:ascii="Times New Roman" w:hAnsi="Times New Roman" w:cs="Times New Roman"/>
          <w:sz w:val="28"/>
          <w:szCs w:val="28"/>
        </w:rPr>
        <w:t xml:space="preserve">мають </w:t>
      </w:r>
      <w:r w:rsidR="00451F58" w:rsidRPr="00B361AD">
        <w:rPr>
          <w:rFonts w:ascii="Times New Roman" w:hAnsi="Times New Roman" w:cs="Times New Roman"/>
          <w:sz w:val="28"/>
          <w:szCs w:val="28"/>
        </w:rPr>
        <w:t xml:space="preserve">стати необхідною частиною професійної діяльності. </w:t>
      </w:r>
    </w:p>
    <w:p w:rsidR="00F12CB4" w:rsidRPr="00E619CD" w:rsidRDefault="00F12CB4" w:rsidP="00261A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46413C"/>
          <w:sz w:val="28"/>
          <w:szCs w:val="28"/>
        </w:rPr>
      </w:pPr>
      <w:r w:rsidRPr="00E619CD">
        <w:rPr>
          <w:rFonts w:ascii="Times New Roman" w:hAnsi="Times New Roman" w:cs="Times New Roman"/>
          <w:sz w:val="28"/>
          <w:szCs w:val="28"/>
        </w:rPr>
        <w:t xml:space="preserve">Сьогодні потрібно не лише опановувати нові технології, а й переосмислити </w:t>
      </w:r>
      <w:r w:rsidR="00154AEC" w:rsidRPr="00E619CD">
        <w:rPr>
          <w:rFonts w:ascii="Times New Roman" w:hAnsi="Times New Roman" w:cs="Times New Roman"/>
          <w:sz w:val="28"/>
          <w:szCs w:val="28"/>
        </w:rPr>
        <w:t>усі аспекти</w:t>
      </w:r>
      <w:r w:rsidRPr="00E619CD">
        <w:rPr>
          <w:rFonts w:ascii="Times New Roman" w:hAnsi="Times New Roman" w:cs="Times New Roman"/>
          <w:sz w:val="28"/>
          <w:szCs w:val="28"/>
        </w:rPr>
        <w:t xml:space="preserve"> бібліотечної діяльності, усвідомити, що життя кардинально змінилося й необхідні нові </w:t>
      </w:r>
      <w:r w:rsidR="00D2339E" w:rsidRPr="00E619CD">
        <w:rPr>
          <w:rFonts w:ascii="Times New Roman" w:hAnsi="Times New Roman" w:cs="Times New Roman"/>
          <w:sz w:val="28"/>
          <w:szCs w:val="28"/>
        </w:rPr>
        <w:t>форми</w:t>
      </w:r>
      <w:r w:rsidRPr="00E619CD">
        <w:rPr>
          <w:rFonts w:ascii="Times New Roman" w:hAnsi="Times New Roman" w:cs="Times New Roman"/>
          <w:sz w:val="28"/>
          <w:szCs w:val="28"/>
        </w:rPr>
        <w:t xml:space="preserve"> та методи роботи, які трансформують бібліотеки в </w:t>
      </w:r>
      <w:r w:rsidR="00D2339E" w:rsidRPr="00E619CD">
        <w:rPr>
          <w:rFonts w:ascii="Times New Roman" w:hAnsi="Times New Roman" w:cs="Times New Roman"/>
          <w:color w:val="46413C"/>
          <w:sz w:val="28"/>
          <w:szCs w:val="28"/>
        </w:rPr>
        <w:t xml:space="preserve">інформаційний, просвітницький, комунікаційний, творчий, культурний, </w:t>
      </w:r>
      <w:r w:rsidR="00E619CD" w:rsidRPr="00E619CD">
        <w:rPr>
          <w:rFonts w:ascii="Times New Roman" w:hAnsi="Times New Roman" w:cs="Times New Roman"/>
          <w:color w:val="46413C"/>
          <w:sz w:val="28"/>
          <w:szCs w:val="28"/>
        </w:rPr>
        <w:t>д</w:t>
      </w:r>
      <w:r w:rsidR="00D2339E" w:rsidRPr="00E619CD">
        <w:rPr>
          <w:rFonts w:ascii="Times New Roman" w:hAnsi="Times New Roman" w:cs="Times New Roman"/>
          <w:color w:val="46413C"/>
          <w:sz w:val="28"/>
          <w:szCs w:val="28"/>
        </w:rPr>
        <w:t>озвіл</w:t>
      </w:r>
      <w:r w:rsidR="00ED6CCE">
        <w:rPr>
          <w:rFonts w:ascii="Times New Roman" w:hAnsi="Times New Roman" w:cs="Times New Roman"/>
          <w:color w:val="46413C"/>
          <w:sz w:val="28"/>
          <w:szCs w:val="28"/>
        </w:rPr>
        <w:t>е</w:t>
      </w:r>
      <w:r w:rsidR="00E619CD" w:rsidRPr="00E619CD">
        <w:rPr>
          <w:rFonts w:ascii="Times New Roman" w:hAnsi="Times New Roman" w:cs="Times New Roman"/>
          <w:color w:val="46413C"/>
          <w:sz w:val="28"/>
          <w:szCs w:val="28"/>
        </w:rPr>
        <w:t>вий</w:t>
      </w:r>
      <w:r w:rsidR="00D2339E" w:rsidRPr="00E619CD">
        <w:rPr>
          <w:rFonts w:ascii="Times New Roman" w:hAnsi="Times New Roman" w:cs="Times New Roman"/>
          <w:color w:val="46413C"/>
          <w:sz w:val="28"/>
          <w:szCs w:val="28"/>
        </w:rPr>
        <w:t xml:space="preserve"> </w:t>
      </w:r>
      <w:r w:rsidR="00E619CD" w:rsidRPr="00E619CD">
        <w:rPr>
          <w:rFonts w:ascii="Times New Roman" w:hAnsi="Times New Roman" w:cs="Times New Roman"/>
          <w:sz w:val="28"/>
          <w:szCs w:val="28"/>
        </w:rPr>
        <w:t>центр громади</w:t>
      </w:r>
      <w:r w:rsidRPr="00E619CD">
        <w:rPr>
          <w:rFonts w:ascii="Times New Roman" w:hAnsi="Times New Roman" w:cs="Times New Roman"/>
          <w:sz w:val="28"/>
          <w:szCs w:val="28"/>
        </w:rPr>
        <w:t>, котрі здатні з</w:t>
      </w:r>
      <w:r w:rsidR="00E619CD" w:rsidRPr="00E619CD">
        <w:rPr>
          <w:rFonts w:ascii="Times New Roman" w:hAnsi="Times New Roman" w:cs="Times New Roman"/>
          <w:sz w:val="28"/>
          <w:szCs w:val="28"/>
        </w:rPr>
        <w:t>адов</w:t>
      </w:r>
      <w:r w:rsidR="00ED6CCE">
        <w:rPr>
          <w:rFonts w:ascii="Times New Roman" w:hAnsi="Times New Roman" w:cs="Times New Roman"/>
          <w:sz w:val="28"/>
          <w:szCs w:val="28"/>
        </w:rPr>
        <w:t>о</w:t>
      </w:r>
      <w:r w:rsidRPr="00E619CD">
        <w:rPr>
          <w:rFonts w:ascii="Times New Roman" w:hAnsi="Times New Roman" w:cs="Times New Roman"/>
          <w:sz w:val="28"/>
          <w:szCs w:val="28"/>
        </w:rPr>
        <w:t xml:space="preserve">льнити </w:t>
      </w:r>
      <w:r w:rsidR="00E619CD" w:rsidRPr="00E619CD">
        <w:rPr>
          <w:rFonts w:ascii="Times New Roman" w:hAnsi="Times New Roman" w:cs="Times New Roman"/>
          <w:sz w:val="28"/>
          <w:szCs w:val="28"/>
        </w:rPr>
        <w:t>потреби мешканців ОТГ</w:t>
      </w:r>
      <w:r w:rsidRPr="00E619CD">
        <w:rPr>
          <w:rFonts w:ascii="Times New Roman" w:hAnsi="Times New Roman" w:cs="Times New Roman"/>
          <w:sz w:val="28"/>
          <w:szCs w:val="28"/>
        </w:rPr>
        <w:t>.</w:t>
      </w:r>
    </w:p>
    <w:p w:rsidR="00010858" w:rsidRPr="00261A73" w:rsidRDefault="00010858" w:rsidP="00261A73">
      <w:pPr>
        <w:spacing w:after="0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12CB4" w:rsidRPr="00E619CD" w:rsidRDefault="00F12CB4" w:rsidP="00E619C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19CD">
        <w:rPr>
          <w:rFonts w:ascii="Times New Roman" w:hAnsi="Times New Roman" w:cs="Times New Roman"/>
          <w:b/>
          <w:sz w:val="28"/>
          <w:szCs w:val="28"/>
        </w:rPr>
        <w:t>РЕКОМЕНДУЄМО:</w:t>
      </w:r>
    </w:p>
    <w:p w:rsidR="002970C3" w:rsidRPr="008E5ED4" w:rsidRDefault="002970C3" w:rsidP="002970C3">
      <w:pPr>
        <w:numPr>
          <w:ilvl w:val="0"/>
          <w:numId w:val="1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10858">
        <w:rPr>
          <w:rFonts w:ascii="Times New Roman" w:hAnsi="Times New Roman" w:cs="Times New Roman"/>
          <w:sz w:val="28"/>
          <w:szCs w:val="28"/>
        </w:rPr>
        <w:t xml:space="preserve">ефективніше співпрацювати з органами місцевого самоврядування та громадськими організаціями з метою підвищення </w:t>
      </w:r>
      <w:r>
        <w:rPr>
          <w:rFonts w:ascii="Times New Roman" w:hAnsi="Times New Roman" w:cs="Times New Roman"/>
          <w:sz w:val="28"/>
          <w:szCs w:val="28"/>
        </w:rPr>
        <w:t>ролі</w:t>
      </w:r>
      <w:r w:rsidRPr="00010858">
        <w:rPr>
          <w:rFonts w:ascii="Times New Roman" w:hAnsi="Times New Roman" w:cs="Times New Roman"/>
          <w:sz w:val="28"/>
          <w:szCs w:val="28"/>
        </w:rPr>
        <w:t xml:space="preserve"> публічної бібліотеки ОТГ в громадському та культурно-просвітницькому житті місцевого населення, її участі у визначенні та вирішенні існуючих потреб </w:t>
      </w:r>
      <w:r>
        <w:rPr>
          <w:rFonts w:ascii="Times New Roman" w:hAnsi="Times New Roman" w:cs="Times New Roman"/>
          <w:sz w:val="28"/>
          <w:szCs w:val="28"/>
        </w:rPr>
        <w:t>як конкретних мешканців, так і громади в цілому;</w:t>
      </w:r>
    </w:p>
    <w:p w:rsidR="002970C3" w:rsidRDefault="002970C3" w:rsidP="002970C3">
      <w:pPr>
        <w:numPr>
          <w:ilvl w:val="0"/>
          <w:numId w:val="1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619CD">
        <w:rPr>
          <w:rFonts w:ascii="Times New Roman" w:hAnsi="Times New Roman" w:cs="Times New Roman"/>
          <w:sz w:val="28"/>
          <w:szCs w:val="28"/>
        </w:rPr>
        <w:t xml:space="preserve">сприяти збільшенню кількості </w:t>
      </w:r>
      <w:r>
        <w:rPr>
          <w:rFonts w:ascii="Times New Roman" w:hAnsi="Times New Roman" w:cs="Times New Roman"/>
          <w:sz w:val="28"/>
          <w:szCs w:val="28"/>
        </w:rPr>
        <w:t xml:space="preserve">активних </w:t>
      </w:r>
      <w:r w:rsidRPr="00E619CD">
        <w:rPr>
          <w:rFonts w:ascii="Times New Roman" w:hAnsi="Times New Roman" w:cs="Times New Roman"/>
          <w:sz w:val="28"/>
          <w:szCs w:val="28"/>
        </w:rPr>
        <w:t>мешканців громади, які пості</w:t>
      </w:r>
      <w:r>
        <w:rPr>
          <w:rFonts w:ascii="Times New Roman" w:hAnsi="Times New Roman" w:cs="Times New Roman"/>
          <w:sz w:val="28"/>
          <w:szCs w:val="28"/>
        </w:rPr>
        <w:t xml:space="preserve">йно користуються бібліотеками, </w:t>
      </w:r>
      <w:r w:rsidRPr="00E619CD">
        <w:rPr>
          <w:rFonts w:ascii="Times New Roman" w:hAnsi="Times New Roman" w:cs="Times New Roman"/>
          <w:sz w:val="28"/>
          <w:szCs w:val="28"/>
        </w:rPr>
        <w:t xml:space="preserve">розуміють їх важливість для місцевої громади і можуть допомогти у вирішенні </w:t>
      </w:r>
      <w:r>
        <w:rPr>
          <w:rFonts w:ascii="Times New Roman" w:hAnsi="Times New Roman" w:cs="Times New Roman"/>
          <w:sz w:val="28"/>
          <w:szCs w:val="28"/>
        </w:rPr>
        <w:t>багатьох</w:t>
      </w:r>
      <w:r w:rsidRPr="00E619CD">
        <w:rPr>
          <w:rFonts w:ascii="Times New Roman" w:hAnsi="Times New Roman" w:cs="Times New Roman"/>
          <w:sz w:val="28"/>
          <w:szCs w:val="28"/>
        </w:rPr>
        <w:t xml:space="preserve"> питань;</w:t>
      </w:r>
    </w:p>
    <w:p w:rsidR="002970C3" w:rsidRDefault="002970C3" w:rsidP="002970C3">
      <w:pPr>
        <w:numPr>
          <w:ilvl w:val="0"/>
          <w:numId w:val="1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розробляти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</w:t>
      </w:r>
      <w:r w:rsidRPr="00E619CD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Pr="00E619CD">
        <w:rPr>
          <w:rFonts w:ascii="Times New Roman" w:hAnsi="Times New Roman" w:cs="Times New Roman"/>
          <w:sz w:val="28"/>
          <w:szCs w:val="28"/>
        </w:rPr>
        <w:t xml:space="preserve"> у співпраці з членами громади (особливо звернути увагу на реалізацію про</w:t>
      </w:r>
      <w:r>
        <w:rPr>
          <w:rFonts w:ascii="Times New Roman" w:hAnsi="Times New Roman" w:cs="Times New Roman"/>
          <w:sz w:val="28"/>
          <w:szCs w:val="28"/>
        </w:rPr>
        <w:t>є</w:t>
      </w:r>
      <w:r w:rsidRPr="00E619CD">
        <w:rPr>
          <w:rFonts w:ascii="Times New Roman" w:hAnsi="Times New Roman" w:cs="Times New Roman"/>
          <w:sz w:val="28"/>
          <w:szCs w:val="28"/>
        </w:rPr>
        <w:t>ктів, у яких бібліотека позиціонуватиме себе як сучасну установу з новими послугами для громади);</w:t>
      </w:r>
    </w:p>
    <w:p w:rsidR="001858DB" w:rsidRDefault="001858DB" w:rsidP="001858DB">
      <w:pPr>
        <w:numPr>
          <w:ilvl w:val="0"/>
          <w:numId w:val="1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оновлювати та збільшувати кількість комп’ютерної техніки з підключенням до мережі Інтернет,</w:t>
      </w:r>
    </w:p>
    <w:p w:rsidR="002970C3" w:rsidRDefault="002970C3" w:rsidP="002970C3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запроваджувати безкоштовні постійно діючі курси або навчання/тренінги з основ комп’ютерної грамотності;</w:t>
      </w:r>
    </w:p>
    <w:p w:rsidR="002970C3" w:rsidRPr="00E619CD" w:rsidRDefault="002970C3" w:rsidP="002970C3">
      <w:pPr>
        <w:numPr>
          <w:ilvl w:val="0"/>
          <w:numId w:val="1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19CD">
        <w:rPr>
          <w:rFonts w:ascii="Times New Roman" w:hAnsi="Times New Roman" w:cs="Times New Roman"/>
          <w:sz w:val="28"/>
          <w:szCs w:val="28"/>
        </w:rPr>
        <w:t xml:space="preserve">розширювати </w:t>
      </w:r>
      <w:r>
        <w:rPr>
          <w:rFonts w:ascii="Times New Roman" w:hAnsi="Times New Roman" w:cs="Times New Roman"/>
          <w:sz w:val="28"/>
          <w:szCs w:val="28"/>
        </w:rPr>
        <w:t xml:space="preserve">бібліотечні послуги і активно рекламувати </w:t>
      </w:r>
      <w:r w:rsidRPr="00E619C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858DB" w:rsidRPr="007E364A" w:rsidRDefault="001858DB" w:rsidP="001858DB">
      <w:pPr>
        <w:numPr>
          <w:ilvl w:val="0"/>
          <w:numId w:val="1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створювати </w:t>
      </w:r>
      <w:r w:rsidR="000840E2">
        <w:rPr>
          <w:rFonts w:ascii="Times New Roman" w:hAnsi="Times New Roman" w:cs="Times New Roman"/>
          <w:sz w:val="28"/>
          <w:szCs w:val="28"/>
        </w:rPr>
        <w:t xml:space="preserve">бібліотечні </w:t>
      </w:r>
      <w:proofErr w:type="spellStart"/>
      <w:r w:rsidR="000840E2">
        <w:rPr>
          <w:rFonts w:ascii="Times New Roman" w:hAnsi="Times New Roman" w:cs="Times New Roman"/>
          <w:sz w:val="28"/>
          <w:szCs w:val="28"/>
        </w:rPr>
        <w:t>блоги</w:t>
      </w:r>
      <w:proofErr w:type="spellEnd"/>
      <w:r w:rsidR="000840E2">
        <w:rPr>
          <w:rFonts w:ascii="Times New Roman" w:hAnsi="Times New Roman" w:cs="Times New Roman"/>
          <w:sz w:val="28"/>
          <w:szCs w:val="28"/>
        </w:rPr>
        <w:t xml:space="preserve"> і сторінки у </w:t>
      </w:r>
      <w:proofErr w:type="spellStart"/>
      <w:r w:rsidR="000840E2">
        <w:rPr>
          <w:rFonts w:ascii="Times New Roman" w:hAnsi="Times New Roman" w:cs="Times New Roman"/>
          <w:sz w:val="28"/>
          <w:szCs w:val="28"/>
        </w:rPr>
        <w:t>соцмережах</w:t>
      </w:r>
      <w:proofErr w:type="spellEnd"/>
      <w:r w:rsidR="000840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регулярно оновлювати </w:t>
      </w:r>
      <w:r w:rsidR="000840E2">
        <w:rPr>
          <w:rFonts w:ascii="Times New Roman" w:hAnsi="Times New Roman" w:cs="Times New Roman"/>
          <w:sz w:val="28"/>
          <w:szCs w:val="28"/>
        </w:rPr>
        <w:t xml:space="preserve">їх </w:t>
      </w:r>
      <w:r>
        <w:rPr>
          <w:rFonts w:ascii="Times New Roman" w:hAnsi="Times New Roman" w:cs="Times New Roman"/>
          <w:sz w:val="28"/>
          <w:szCs w:val="28"/>
        </w:rPr>
        <w:t xml:space="preserve">контент </w:t>
      </w:r>
      <w:r w:rsidRPr="007E364A">
        <w:rPr>
          <w:rFonts w:ascii="Times New Roman" w:hAnsi="Times New Roman" w:cs="Times New Roman"/>
          <w:sz w:val="28"/>
          <w:szCs w:val="28"/>
        </w:rPr>
        <w:t>з метою позиціонування послуг, читання і книги, залучення потенційних користувачів, удосконалення професійної комунікації, налагодження партнерських зв’язків;</w:t>
      </w:r>
    </w:p>
    <w:p w:rsidR="00C41D39" w:rsidRDefault="002970C3" w:rsidP="00C41D39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створювати та урізноманітнювати </w:t>
      </w:r>
      <w:r w:rsidR="00C41D39">
        <w:rPr>
          <w:rFonts w:ascii="Times New Roman" w:hAnsi="Times New Roman" w:cs="Times New Roman"/>
          <w:sz w:val="28"/>
          <w:szCs w:val="28"/>
        </w:rPr>
        <w:t>темати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C4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клубів та гуртків</w:t>
      </w:r>
      <w:r w:rsidR="00C41D39">
        <w:rPr>
          <w:rFonts w:ascii="Times New Roman" w:hAnsi="Times New Roman" w:cs="Times New Roman"/>
          <w:sz w:val="28"/>
          <w:szCs w:val="28"/>
        </w:rPr>
        <w:t xml:space="preserve"> за інтересами</w:t>
      </w:r>
      <w:r>
        <w:rPr>
          <w:rFonts w:ascii="Times New Roman" w:hAnsi="Times New Roman" w:cs="Times New Roman"/>
          <w:sz w:val="28"/>
          <w:szCs w:val="28"/>
        </w:rPr>
        <w:t xml:space="preserve"> згідно запитів користувачів</w:t>
      </w:r>
      <w:r w:rsidR="00C41D39">
        <w:rPr>
          <w:rFonts w:ascii="Times New Roman" w:hAnsi="Times New Roman" w:cs="Times New Roman"/>
          <w:sz w:val="28"/>
          <w:szCs w:val="28"/>
        </w:rPr>
        <w:t>;</w:t>
      </w:r>
    </w:p>
    <w:p w:rsidR="00E17CC8" w:rsidRPr="00E619CD" w:rsidRDefault="002970C3" w:rsidP="00C41D39">
      <w:pPr>
        <w:numPr>
          <w:ilvl w:val="0"/>
          <w:numId w:val="1"/>
        </w:numPr>
        <w:tabs>
          <w:tab w:val="clear" w:pos="360"/>
          <w:tab w:val="num" w:pos="0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організовувати </w:t>
      </w:r>
      <w:r w:rsidR="00E17CC8">
        <w:rPr>
          <w:rFonts w:ascii="Times New Roman" w:hAnsi="Times New Roman" w:cs="Times New Roman"/>
          <w:sz w:val="28"/>
          <w:szCs w:val="28"/>
        </w:rPr>
        <w:t xml:space="preserve"> </w:t>
      </w:r>
      <w:r w:rsidR="001C60D5">
        <w:rPr>
          <w:rFonts w:ascii="Times New Roman" w:hAnsi="Times New Roman" w:cs="Times New Roman"/>
          <w:sz w:val="28"/>
          <w:szCs w:val="28"/>
        </w:rPr>
        <w:t xml:space="preserve">центри </w:t>
      </w:r>
      <w:proofErr w:type="spellStart"/>
      <w:r w:rsidR="001C60D5">
        <w:rPr>
          <w:rFonts w:ascii="Times New Roman" w:hAnsi="Times New Roman" w:cs="Times New Roman"/>
          <w:sz w:val="28"/>
          <w:szCs w:val="28"/>
        </w:rPr>
        <w:t>етнотуризму</w:t>
      </w:r>
      <w:proofErr w:type="spellEnd"/>
      <w:r w:rsidR="001C60D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17CC8">
        <w:rPr>
          <w:rFonts w:ascii="Times New Roman" w:hAnsi="Times New Roman" w:cs="Times New Roman"/>
          <w:sz w:val="28"/>
          <w:szCs w:val="28"/>
        </w:rPr>
        <w:t>бібліотерапі</w:t>
      </w:r>
      <w:r w:rsidR="001C60D5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="00E17CC8">
        <w:rPr>
          <w:rFonts w:ascii="Times New Roman" w:hAnsi="Times New Roman" w:cs="Times New Roman"/>
          <w:sz w:val="28"/>
          <w:szCs w:val="28"/>
        </w:rPr>
        <w:t xml:space="preserve"> та здорового способу життя;</w:t>
      </w:r>
    </w:p>
    <w:p w:rsidR="00EE5EDE" w:rsidRDefault="00EE5EDE" w:rsidP="00C41D39">
      <w:pPr>
        <w:numPr>
          <w:ilvl w:val="0"/>
          <w:numId w:val="1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проводити соціокультурні заходи-бенефіси про людей золотого покоління – мешканців ОТГ;</w:t>
      </w:r>
      <w:bookmarkStart w:id="0" w:name="_GoBack"/>
      <w:bookmarkEnd w:id="0"/>
    </w:p>
    <w:p w:rsidR="00451F58" w:rsidRPr="00C41D39" w:rsidRDefault="00010858" w:rsidP="00C41D39">
      <w:pPr>
        <w:numPr>
          <w:ilvl w:val="0"/>
          <w:numId w:val="1"/>
        </w:numPr>
        <w:tabs>
          <w:tab w:val="num" w:pos="284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постійно вдосконалювати </w:t>
      </w:r>
      <w:r w:rsidR="001C2356" w:rsidRPr="00E619CD">
        <w:rPr>
          <w:rFonts w:ascii="Times New Roman" w:hAnsi="Times New Roman" w:cs="Times New Roman"/>
          <w:sz w:val="28"/>
          <w:szCs w:val="28"/>
        </w:rPr>
        <w:t>професійну майсте</w:t>
      </w:r>
      <w:r>
        <w:rPr>
          <w:rFonts w:ascii="Times New Roman" w:hAnsi="Times New Roman" w:cs="Times New Roman"/>
          <w:sz w:val="28"/>
          <w:szCs w:val="28"/>
        </w:rPr>
        <w:t>рність бібліотечних працівників.</w:t>
      </w:r>
      <w:r w:rsidR="001C2356" w:rsidRPr="00E619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1D39" w:rsidRPr="00C41D39" w:rsidRDefault="00C41D39" w:rsidP="00C41D39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1B4C" w:rsidRDefault="00E619CD" w:rsidP="00C41D3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619CD">
        <w:rPr>
          <w:rFonts w:ascii="Times New Roman" w:hAnsi="Times New Roman" w:cs="Times New Roman"/>
          <w:sz w:val="28"/>
          <w:szCs w:val="28"/>
        </w:rPr>
        <w:t>Результати дослідження мають стати в нагоді працівникам бібліот</w:t>
      </w:r>
      <w:r w:rsidR="00010858">
        <w:rPr>
          <w:rFonts w:ascii="Times New Roman" w:hAnsi="Times New Roman" w:cs="Times New Roman"/>
          <w:sz w:val="28"/>
          <w:szCs w:val="28"/>
        </w:rPr>
        <w:t>ек під час підготовки, прийняття або коригування</w:t>
      </w:r>
      <w:r w:rsidRPr="00E619CD">
        <w:rPr>
          <w:rFonts w:ascii="Times New Roman" w:hAnsi="Times New Roman" w:cs="Times New Roman"/>
          <w:sz w:val="28"/>
          <w:szCs w:val="28"/>
        </w:rPr>
        <w:t xml:space="preserve"> рішень щодо їх затребуваності серед мешканців ОТГ та покращення якості бібліотечних послуг.</w:t>
      </w:r>
    </w:p>
    <w:p w:rsidR="008E5ED4" w:rsidRDefault="008E5ED4" w:rsidP="00C41D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FB6" w:rsidRDefault="00471FB6" w:rsidP="00261A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91B4C" w:rsidRPr="008E5ED4" w:rsidRDefault="00C566ED" w:rsidP="00691B4C">
      <w:pP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</w:p>
    <w:p w:rsidR="00471FB6" w:rsidRDefault="00471FB6" w:rsidP="00691B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B4C">
        <w:rPr>
          <w:rFonts w:ascii="Times New Roman" w:hAnsi="Times New Roman" w:cs="Times New Roman"/>
          <w:b/>
          <w:sz w:val="28"/>
          <w:szCs w:val="28"/>
        </w:rPr>
        <w:t>АНКЕТА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1B4C">
        <w:rPr>
          <w:rFonts w:ascii="Times New Roman" w:hAnsi="Times New Roman" w:cs="Times New Roman"/>
          <w:b/>
          <w:sz w:val="32"/>
          <w:szCs w:val="32"/>
        </w:rPr>
        <w:t>Бібліотека громади: Ваша думка про її діяльність та послуги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691B4C" w:rsidRPr="00691B4C" w:rsidRDefault="00691B4C" w:rsidP="00691B4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91B4C">
        <w:rPr>
          <w:rFonts w:ascii="Times New Roman" w:hAnsi="Times New Roman" w:cs="Times New Roman"/>
          <w:b/>
          <w:sz w:val="28"/>
          <w:szCs w:val="28"/>
        </w:rPr>
        <w:t>1.Як часто ви відвідуєте бібліотеку?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–кілька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разів на місяць</w:t>
      </w:r>
      <w:r w:rsidR="00154A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–кілька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разів на рік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–інше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…………………………………………………………………...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4C">
        <w:rPr>
          <w:rFonts w:ascii="Times New Roman" w:hAnsi="Times New Roman" w:cs="Times New Roman"/>
          <w:b/>
          <w:sz w:val="28"/>
          <w:szCs w:val="28"/>
        </w:rPr>
        <w:t>2.З якою метою Ви користуєтеся бібліотекою?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–для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навчання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–для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професійної діяльності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–для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саморозвитку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–для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дозвілля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lastRenderedPageBreak/>
        <w:t>–інше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…………………………………………………………………..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4C">
        <w:rPr>
          <w:rFonts w:ascii="Times New Roman" w:hAnsi="Times New Roman" w:cs="Times New Roman"/>
          <w:b/>
          <w:sz w:val="28"/>
          <w:szCs w:val="28"/>
        </w:rPr>
        <w:t>3.Чи задовольняє вас робота бібліотеки?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–так</w:t>
      </w:r>
      <w:proofErr w:type="spellEnd"/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–ні</w:t>
      </w:r>
      <w:proofErr w:type="spellEnd"/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–частково</w:t>
      </w:r>
      <w:proofErr w:type="spellEnd"/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4C">
        <w:rPr>
          <w:rFonts w:ascii="Times New Roman" w:hAnsi="Times New Roman" w:cs="Times New Roman"/>
          <w:b/>
          <w:sz w:val="28"/>
          <w:szCs w:val="28"/>
        </w:rPr>
        <w:t>4.Якщо ні або частково, то назвіть причину: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 xml:space="preserve">– відсутність необхідної літератури 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– відсутність комп’ютерів та мережі Інтернет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–некомфортні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умови обслуговування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– режим роботи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–інше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4C">
        <w:rPr>
          <w:rFonts w:ascii="Times New Roman" w:hAnsi="Times New Roman" w:cs="Times New Roman"/>
          <w:b/>
          <w:sz w:val="28"/>
          <w:szCs w:val="28"/>
        </w:rPr>
        <w:t>5.Які бібліотечні послуги Ви знаєте?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4C">
        <w:rPr>
          <w:rFonts w:ascii="Times New Roman" w:hAnsi="Times New Roman" w:cs="Times New Roman"/>
          <w:b/>
          <w:sz w:val="28"/>
          <w:szCs w:val="28"/>
        </w:rPr>
        <w:t>6. Якими бібліотечними послугами Ви користуєтеся?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b/>
          <w:sz w:val="28"/>
          <w:szCs w:val="28"/>
        </w:rPr>
        <w:t xml:space="preserve">7. Чим для Вас є бібліотека Вашої громади? </w:t>
      </w:r>
      <w:r w:rsidRPr="00691B4C">
        <w:rPr>
          <w:rFonts w:ascii="Times New Roman" w:hAnsi="Times New Roman" w:cs="Times New Roman"/>
          <w:sz w:val="28"/>
          <w:szCs w:val="28"/>
        </w:rPr>
        <w:t>(виберіть 3 варіанти)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–довідково-інформаційний центр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–освітній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 простір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–місце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проведення різноманітних масових заходів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 xml:space="preserve">– осередок творчості та спілкування 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–центр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обслуговування соціально-незахищених мешканців громади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– книгосховище бібліотечного фонду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інше………………………………………………………………………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4C">
        <w:rPr>
          <w:rFonts w:ascii="Times New Roman" w:hAnsi="Times New Roman" w:cs="Times New Roman"/>
          <w:b/>
          <w:sz w:val="28"/>
          <w:szCs w:val="28"/>
        </w:rPr>
        <w:t>8. На Вашу думку, бібліотека є важливою для громади?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–так</w:t>
      </w:r>
      <w:proofErr w:type="spellEnd"/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–ні</w:t>
      </w:r>
      <w:proofErr w:type="spellEnd"/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4C">
        <w:rPr>
          <w:rFonts w:ascii="Times New Roman" w:hAnsi="Times New Roman" w:cs="Times New Roman"/>
          <w:b/>
          <w:sz w:val="28"/>
          <w:szCs w:val="28"/>
        </w:rPr>
        <w:t>9. Якщо ні, то на Вашу думку, що може підвищити її значимість?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–активна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участь  в громадському житті ОТГ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–запровадження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соціальних послуг (навчання основам комп’ютерної грамотності, надання </w:t>
      </w:r>
      <w:proofErr w:type="spellStart"/>
      <w:r w:rsidRPr="00691B4C">
        <w:rPr>
          <w:rFonts w:ascii="Times New Roman" w:hAnsi="Times New Roman" w:cs="Times New Roman"/>
          <w:sz w:val="28"/>
          <w:szCs w:val="28"/>
        </w:rPr>
        <w:t>онлайн-послуг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та інше (вкажіть)………………….. ……………………………………………………………………………….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–якісна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реклама роботи бібліотеки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–інше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4C">
        <w:rPr>
          <w:rFonts w:ascii="Times New Roman" w:hAnsi="Times New Roman" w:cs="Times New Roman"/>
          <w:b/>
          <w:sz w:val="28"/>
          <w:szCs w:val="28"/>
        </w:rPr>
        <w:t>10. Якби Ви були бібліотекарем, щоб Ви зробили корисного для односельчан?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……………………………………………………………………………………….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4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11. Чи готові Ви допомогти бібліотеці 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 xml:space="preserve">–у поповненні бібліотечного фонду 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–покращенні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комфортності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–організації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та проведенні заходів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–інше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…………………………………………………………………….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b/>
          <w:sz w:val="28"/>
          <w:szCs w:val="28"/>
        </w:rPr>
        <w:t>12. Чи будете Ви відстоювати бібліотечний заклад, якщо постане питання про його закриття?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–так</w:t>
      </w:r>
      <w:proofErr w:type="spellEnd"/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–ні</w:t>
      </w:r>
      <w:proofErr w:type="spellEnd"/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1B4C">
        <w:rPr>
          <w:rFonts w:ascii="Times New Roman" w:hAnsi="Times New Roman" w:cs="Times New Roman"/>
          <w:sz w:val="28"/>
          <w:szCs w:val="28"/>
        </w:rPr>
        <w:t>–важко</w:t>
      </w:r>
      <w:proofErr w:type="spellEnd"/>
      <w:r w:rsidRPr="00691B4C">
        <w:rPr>
          <w:rFonts w:ascii="Times New Roman" w:hAnsi="Times New Roman" w:cs="Times New Roman"/>
          <w:sz w:val="28"/>
          <w:szCs w:val="28"/>
        </w:rPr>
        <w:t xml:space="preserve"> відповісти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1B4C">
        <w:rPr>
          <w:rFonts w:ascii="Times New Roman" w:hAnsi="Times New Roman" w:cs="Times New Roman"/>
          <w:b/>
          <w:sz w:val="28"/>
          <w:szCs w:val="28"/>
        </w:rPr>
        <w:t xml:space="preserve">Ваші дані: 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 xml:space="preserve">Вік </w:t>
      </w:r>
      <w:r w:rsidRPr="00691B4C">
        <w:rPr>
          <w:rFonts w:ascii="Times New Roman" w:eastAsiaTheme="minorEastAsia" w:hAnsi="Times New Roman" w:cs="Times New Roman"/>
          <w:sz w:val="28"/>
          <w:szCs w:val="28"/>
          <w:lang w:eastAsia="uk-UA"/>
        </w:rPr>
        <w:t>(18-29, 30-45, 46-60, більше 60)</w:t>
      </w:r>
      <w:r w:rsidRPr="00691B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стать</w:t>
      </w:r>
      <w:r w:rsidRPr="00691B4C">
        <w:rPr>
          <w:rFonts w:ascii="Times New Roman" w:eastAsiaTheme="minorEastAsia" w:hAnsi="Times New Roman" w:cs="Times New Roman"/>
          <w:sz w:val="28"/>
          <w:szCs w:val="28"/>
          <w:lang w:eastAsia="uk-UA"/>
        </w:rPr>
        <w:t>(чол., жін.)</w:t>
      </w:r>
      <w:r w:rsidRPr="00691B4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освіта…………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рід занять………………….</w:t>
      </w: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B4C" w:rsidRPr="00691B4C" w:rsidRDefault="00691B4C" w:rsidP="00691B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1B4C">
        <w:rPr>
          <w:rFonts w:ascii="Times New Roman" w:hAnsi="Times New Roman" w:cs="Times New Roman"/>
          <w:sz w:val="28"/>
          <w:szCs w:val="28"/>
        </w:rPr>
        <w:t>Дякуємо за участь в анкетуванні!</w:t>
      </w:r>
    </w:p>
    <w:p w:rsidR="00691B4C" w:rsidRDefault="00691B4C" w:rsidP="0069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9B7" w:rsidRDefault="002079B7" w:rsidP="0069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9B7" w:rsidRDefault="002079B7" w:rsidP="0069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9B7" w:rsidRDefault="002079B7" w:rsidP="0069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9B7" w:rsidRDefault="002079B7" w:rsidP="0069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9B7" w:rsidRDefault="002079B7" w:rsidP="0069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9B7" w:rsidRDefault="002079B7" w:rsidP="0069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9B7" w:rsidRDefault="002079B7" w:rsidP="0069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9B7" w:rsidRDefault="002079B7" w:rsidP="0069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9B7" w:rsidRDefault="002079B7" w:rsidP="0069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9B7" w:rsidRDefault="002079B7" w:rsidP="0069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9B7" w:rsidRDefault="002079B7" w:rsidP="0069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9B7" w:rsidRDefault="002079B7" w:rsidP="0069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9B7" w:rsidRDefault="002079B7" w:rsidP="0069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079B7" w:rsidRPr="00F95A0A" w:rsidRDefault="002079B7" w:rsidP="00691B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2079B7" w:rsidRPr="00F95A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63A16"/>
    <w:multiLevelType w:val="hybridMultilevel"/>
    <w:tmpl w:val="57220A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2EFD57A4"/>
    <w:multiLevelType w:val="hybridMultilevel"/>
    <w:tmpl w:val="AD96DA86"/>
    <w:lvl w:ilvl="0" w:tplc="D6B43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6B74418"/>
    <w:multiLevelType w:val="hybridMultilevel"/>
    <w:tmpl w:val="7250073E"/>
    <w:lvl w:ilvl="0" w:tplc="8B1C3750">
      <w:start w:val="1"/>
      <w:numFmt w:val="decimal"/>
      <w:lvlText w:val="%1."/>
      <w:lvlJc w:val="left"/>
      <w:pPr>
        <w:tabs>
          <w:tab w:val="num" w:pos="1714"/>
        </w:tabs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788"/>
    <w:rsid w:val="00010858"/>
    <w:rsid w:val="00046865"/>
    <w:rsid w:val="00067720"/>
    <w:rsid w:val="00070957"/>
    <w:rsid w:val="000840E2"/>
    <w:rsid w:val="000C1209"/>
    <w:rsid w:val="00130307"/>
    <w:rsid w:val="00154AEC"/>
    <w:rsid w:val="001858DB"/>
    <w:rsid w:val="001914B9"/>
    <w:rsid w:val="001943D5"/>
    <w:rsid w:val="001C2356"/>
    <w:rsid w:val="001C60D5"/>
    <w:rsid w:val="001D396C"/>
    <w:rsid w:val="001F3B0B"/>
    <w:rsid w:val="001F75D8"/>
    <w:rsid w:val="002079B7"/>
    <w:rsid w:val="00236336"/>
    <w:rsid w:val="00237229"/>
    <w:rsid w:val="00245327"/>
    <w:rsid w:val="002619C4"/>
    <w:rsid w:val="00261A73"/>
    <w:rsid w:val="00283CF4"/>
    <w:rsid w:val="00285D2C"/>
    <w:rsid w:val="00292DCA"/>
    <w:rsid w:val="002970C3"/>
    <w:rsid w:val="002E10D8"/>
    <w:rsid w:val="003B660B"/>
    <w:rsid w:val="003C18A0"/>
    <w:rsid w:val="003E3078"/>
    <w:rsid w:val="00434503"/>
    <w:rsid w:val="004476C8"/>
    <w:rsid w:val="00451F58"/>
    <w:rsid w:val="00457607"/>
    <w:rsid w:val="004616E2"/>
    <w:rsid w:val="00471FB6"/>
    <w:rsid w:val="004863AD"/>
    <w:rsid w:val="004B3641"/>
    <w:rsid w:val="004F23E3"/>
    <w:rsid w:val="005104EC"/>
    <w:rsid w:val="00527255"/>
    <w:rsid w:val="005800FE"/>
    <w:rsid w:val="005A517B"/>
    <w:rsid w:val="005C0E81"/>
    <w:rsid w:val="006727C9"/>
    <w:rsid w:val="00680B71"/>
    <w:rsid w:val="00691B4C"/>
    <w:rsid w:val="006A3956"/>
    <w:rsid w:val="006F3395"/>
    <w:rsid w:val="007D5DFD"/>
    <w:rsid w:val="007E364A"/>
    <w:rsid w:val="007E78E8"/>
    <w:rsid w:val="00847208"/>
    <w:rsid w:val="00861616"/>
    <w:rsid w:val="00883D52"/>
    <w:rsid w:val="008A3119"/>
    <w:rsid w:val="008A6B1C"/>
    <w:rsid w:val="008A7EBC"/>
    <w:rsid w:val="008B5454"/>
    <w:rsid w:val="008D5171"/>
    <w:rsid w:val="008E5ED4"/>
    <w:rsid w:val="00922229"/>
    <w:rsid w:val="00925E87"/>
    <w:rsid w:val="00936648"/>
    <w:rsid w:val="009756E3"/>
    <w:rsid w:val="009A1A27"/>
    <w:rsid w:val="009C5E24"/>
    <w:rsid w:val="009F0558"/>
    <w:rsid w:val="00A117C1"/>
    <w:rsid w:val="00A44B40"/>
    <w:rsid w:val="00AC6483"/>
    <w:rsid w:val="00B26764"/>
    <w:rsid w:val="00B361AD"/>
    <w:rsid w:val="00B876D7"/>
    <w:rsid w:val="00BB2CF1"/>
    <w:rsid w:val="00BB6607"/>
    <w:rsid w:val="00BC542C"/>
    <w:rsid w:val="00BC5776"/>
    <w:rsid w:val="00BD530D"/>
    <w:rsid w:val="00BD7A17"/>
    <w:rsid w:val="00BE2AD1"/>
    <w:rsid w:val="00C21C75"/>
    <w:rsid w:val="00C41D39"/>
    <w:rsid w:val="00C446F7"/>
    <w:rsid w:val="00C566ED"/>
    <w:rsid w:val="00C602E8"/>
    <w:rsid w:val="00D22376"/>
    <w:rsid w:val="00D2339E"/>
    <w:rsid w:val="00D613EC"/>
    <w:rsid w:val="00D66504"/>
    <w:rsid w:val="00DE44F4"/>
    <w:rsid w:val="00DF5F92"/>
    <w:rsid w:val="00E05BBF"/>
    <w:rsid w:val="00E17CC8"/>
    <w:rsid w:val="00E20C8D"/>
    <w:rsid w:val="00E4068F"/>
    <w:rsid w:val="00E52218"/>
    <w:rsid w:val="00E61941"/>
    <w:rsid w:val="00E619CD"/>
    <w:rsid w:val="00E634DC"/>
    <w:rsid w:val="00ED6CCE"/>
    <w:rsid w:val="00EE5EDE"/>
    <w:rsid w:val="00F12CB4"/>
    <w:rsid w:val="00F5169C"/>
    <w:rsid w:val="00F5687F"/>
    <w:rsid w:val="00F95A0A"/>
    <w:rsid w:val="00FB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12CB4"/>
    <w:pPr>
      <w:ind w:left="720"/>
      <w:contextualSpacing/>
    </w:pPr>
    <w:rPr>
      <w:rFonts w:eastAsiaTheme="minorEastAsia"/>
      <w:lang w:eastAsia="uk-UA"/>
    </w:rPr>
  </w:style>
  <w:style w:type="character" w:styleId="a4">
    <w:name w:val="Strong"/>
    <w:basedOn w:val="a0"/>
    <w:uiPriority w:val="22"/>
    <w:qFormat/>
    <w:rsid w:val="00922229"/>
    <w:rPr>
      <w:b/>
      <w:bCs/>
    </w:rPr>
  </w:style>
  <w:style w:type="character" w:styleId="a5">
    <w:name w:val="Hyperlink"/>
    <w:basedOn w:val="a0"/>
    <w:uiPriority w:val="99"/>
    <w:semiHidden/>
    <w:unhideWhenUsed/>
    <w:rsid w:val="009222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F2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51F5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F12CB4"/>
    <w:pPr>
      <w:ind w:left="720"/>
      <w:contextualSpacing/>
    </w:pPr>
    <w:rPr>
      <w:rFonts w:eastAsiaTheme="minorEastAsia"/>
      <w:lang w:eastAsia="uk-UA"/>
    </w:rPr>
  </w:style>
  <w:style w:type="character" w:styleId="a4">
    <w:name w:val="Strong"/>
    <w:basedOn w:val="a0"/>
    <w:uiPriority w:val="22"/>
    <w:qFormat/>
    <w:rsid w:val="00922229"/>
    <w:rPr>
      <w:b/>
      <w:bCs/>
    </w:rPr>
  </w:style>
  <w:style w:type="character" w:styleId="a5">
    <w:name w:val="Hyperlink"/>
    <w:basedOn w:val="a0"/>
    <w:uiPriority w:val="99"/>
    <w:semiHidden/>
    <w:unhideWhenUsed/>
    <w:rsid w:val="0092222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F23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4F2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D298-7ECC-44E4-8F0C-45D99BD0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2846</TotalTime>
  <Pages>8</Pages>
  <Words>8254</Words>
  <Characters>4705</Characters>
  <Application>Microsoft Office Word</Application>
  <DocSecurity>0</DocSecurity>
  <Lines>39</Lines>
  <Paragraphs>25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dcterms:created xsi:type="dcterms:W3CDTF">2020-11-06T09:18:00Z</dcterms:created>
  <dcterms:modified xsi:type="dcterms:W3CDTF">2020-12-01T08:25:00Z</dcterms:modified>
</cp:coreProperties>
</file>